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0206FA" w:rsidRPr="00607C57" w:rsidRDefault="00EE782D">
      <w:pPr>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26" type="#_x0000_t202" style="position:absolute;margin-left:16.25pt;margin-top:8.05pt;width:231.7pt;height:575.9pt;z-index:251655168;mso-wrap-distance-left:9.05pt;mso-wrap-distance-right:9.05pt" filled="f" fillcolor="#9bbb59" strokecolor="#f2f2f2" strokeweight="3pt">
            <v:fill opacity="13107f"/>
            <v:shadow type="perspective" color="#4e6128" opacity=".5" offset="1pt" offset2="-1pt"/>
            <o:extrusion v:ext="view" on="t"/>
            <v:textbox style="mso-next-textbox:#_x0000_s1026" inset="7.45pt,3.85pt,7.45pt,3.85pt">
              <w:txbxContent>
                <w:p w:rsidR="00CE4621" w:rsidRPr="00B27BD7" w:rsidRDefault="00C25F73" w:rsidP="00905C83">
                  <w:pPr>
                    <w:autoSpaceDE w:val="0"/>
                    <w:autoSpaceDN w:val="0"/>
                    <w:adjustRightInd w:val="0"/>
                    <w:spacing w:line="80" w:lineRule="atLeast"/>
                    <w:jc w:val="center"/>
                    <w:rPr>
                      <w:b/>
                      <w:bCs/>
                    </w:rPr>
                  </w:pPr>
                  <w:r w:rsidRPr="00B27BD7">
                    <w:rPr>
                      <w:b/>
                      <w:bCs/>
                    </w:rPr>
                    <w:t>National Conference</w:t>
                  </w:r>
                </w:p>
                <w:p w:rsidR="00C25F73" w:rsidRPr="00B27BD7" w:rsidRDefault="00D4502C" w:rsidP="00905C83">
                  <w:pPr>
                    <w:autoSpaceDE w:val="0"/>
                    <w:autoSpaceDN w:val="0"/>
                    <w:adjustRightInd w:val="0"/>
                    <w:spacing w:line="80" w:lineRule="atLeast"/>
                    <w:jc w:val="center"/>
                    <w:rPr>
                      <w:b/>
                      <w:bCs/>
                    </w:rPr>
                  </w:pPr>
                  <w:r w:rsidRPr="00B27BD7">
                    <w:rPr>
                      <w:b/>
                      <w:bCs/>
                    </w:rPr>
                    <w:t>on</w:t>
                  </w:r>
                </w:p>
                <w:p w:rsidR="00905C83" w:rsidRPr="00465EA8" w:rsidRDefault="00D80867" w:rsidP="00465EA8">
                  <w:pPr>
                    <w:autoSpaceDE w:val="0"/>
                    <w:autoSpaceDN w:val="0"/>
                    <w:adjustRightInd w:val="0"/>
                    <w:jc w:val="center"/>
                    <w:rPr>
                      <w:b/>
                      <w:bCs/>
                      <w:color w:val="FF0000"/>
                      <w:sz w:val="32"/>
                      <w:szCs w:val="32"/>
                    </w:rPr>
                  </w:pPr>
                  <w:r w:rsidRPr="00B27BD7">
                    <w:rPr>
                      <w:b/>
                      <w:bCs/>
                      <w:color w:val="244061" w:themeColor="accent1" w:themeShade="80"/>
                    </w:rPr>
                    <w:t>“</w:t>
                  </w:r>
                  <w:r w:rsidR="00465EA8">
                    <w:rPr>
                      <w:b/>
                      <w:sz w:val="28"/>
                      <w:szCs w:val="28"/>
                      <w:lang w:val="en-IN"/>
                    </w:rPr>
                    <w:t xml:space="preserve">Recent Trends and </w:t>
                  </w:r>
                  <w:r w:rsidR="00B06EC8">
                    <w:rPr>
                      <w:b/>
                      <w:sz w:val="28"/>
                      <w:szCs w:val="28"/>
                      <w:lang w:val="en-IN"/>
                    </w:rPr>
                    <w:t>Advancement</w:t>
                  </w:r>
                  <w:r w:rsidR="00465EA8">
                    <w:rPr>
                      <w:b/>
                      <w:sz w:val="28"/>
                      <w:szCs w:val="28"/>
                      <w:lang w:val="en-IN"/>
                    </w:rPr>
                    <w:t xml:space="preserve"> in Power Electronics, Electrical Drives and </w:t>
                  </w:r>
                  <w:r w:rsidR="00B06EC8">
                    <w:rPr>
                      <w:b/>
                      <w:sz w:val="28"/>
                      <w:szCs w:val="28"/>
                      <w:lang w:val="en-IN"/>
                    </w:rPr>
                    <w:t>Control”</w:t>
                  </w:r>
                </w:p>
                <w:p w:rsidR="0081220C" w:rsidRPr="003C7A0A" w:rsidRDefault="0081220C" w:rsidP="00F04BF4">
                  <w:pPr>
                    <w:spacing w:line="30" w:lineRule="atLeast"/>
                    <w:ind w:left="-90" w:right="50"/>
                    <w:jc w:val="center"/>
                    <w:rPr>
                      <w:b/>
                      <w:bCs/>
                      <w:color w:val="FF0000"/>
                      <w:sz w:val="28"/>
                      <w:szCs w:val="28"/>
                    </w:rPr>
                  </w:pPr>
                  <w:r w:rsidRPr="003C7A0A">
                    <w:rPr>
                      <w:b/>
                      <w:bCs/>
                      <w:color w:val="FF0000"/>
                      <w:sz w:val="28"/>
                      <w:szCs w:val="28"/>
                    </w:rPr>
                    <w:t>8</w:t>
                  </w:r>
                  <w:r w:rsidRPr="003C7A0A">
                    <w:rPr>
                      <w:b/>
                      <w:bCs/>
                      <w:color w:val="FF0000"/>
                      <w:sz w:val="28"/>
                      <w:szCs w:val="28"/>
                      <w:vertAlign w:val="superscript"/>
                    </w:rPr>
                    <w:t>th</w:t>
                  </w:r>
                  <w:r w:rsidRPr="003C7A0A">
                    <w:rPr>
                      <w:b/>
                      <w:bCs/>
                      <w:color w:val="FF0000"/>
                      <w:sz w:val="28"/>
                      <w:szCs w:val="28"/>
                    </w:rPr>
                    <w:t>&amp; 9</w:t>
                  </w:r>
                  <w:r w:rsidRPr="003C7A0A">
                    <w:rPr>
                      <w:b/>
                      <w:bCs/>
                      <w:color w:val="FF0000"/>
                      <w:sz w:val="28"/>
                      <w:szCs w:val="28"/>
                      <w:vertAlign w:val="superscript"/>
                    </w:rPr>
                    <w:t>th</w:t>
                  </w:r>
                  <w:r w:rsidRPr="003C7A0A">
                    <w:rPr>
                      <w:b/>
                      <w:bCs/>
                      <w:color w:val="FF0000"/>
                      <w:sz w:val="28"/>
                      <w:szCs w:val="28"/>
                    </w:rPr>
                    <w:t>February, 2020</w:t>
                  </w:r>
                </w:p>
                <w:p w:rsidR="00F744C4" w:rsidRPr="00B27BD7" w:rsidRDefault="00F744C4" w:rsidP="00F04BF4">
                  <w:pPr>
                    <w:spacing w:line="30" w:lineRule="atLeast"/>
                    <w:ind w:left="-90" w:right="50"/>
                    <w:jc w:val="center"/>
                    <w:rPr>
                      <w:b/>
                      <w:sz w:val="20"/>
                      <w:szCs w:val="20"/>
                      <w:u w:val="single"/>
                    </w:rPr>
                  </w:pPr>
                  <w:r w:rsidRPr="00B27BD7">
                    <w:rPr>
                      <w:b/>
                      <w:sz w:val="20"/>
                      <w:szCs w:val="20"/>
                      <w:u w:val="single"/>
                    </w:rPr>
                    <w:t>REGISTRATION FORM</w:t>
                  </w:r>
                </w:p>
                <w:p w:rsidR="00F744C4" w:rsidRPr="003F7D1D" w:rsidRDefault="00A72504" w:rsidP="003701B1">
                  <w:pPr>
                    <w:spacing w:line="320" w:lineRule="exact"/>
                    <w:ind w:left="180" w:right="50" w:hanging="180"/>
                    <w:jc w:val="both"/>
                    <w:rPr>
                      <w:sz w:val="20"/>
                      <w:szCs w:val="20"/>
                    </w:rPr>
                  </w:pPr>
                  <w:r w:rsidRPr="003F7D1D">
                    <w:rPr>
                      <w:sz w:val="20"/>
                      <w:szCs w:val="20"/>
                    </w:rPr>
                    <w:t>Name</w:t>
                  </w:r>
                  <w:r w:rsidR="00F744C4" w:rsidRPr="003F7D1D">
                    <w:rPr>
                      <w:sz w:val="20"/>
                      <w:szCs w:val="20"/>
                    </w:rPr>
                    <w:t>: …………………………………</w:t>
                  </w:r>
                  <w:r w:rsidR="003665EC" w:rsidRPr="003F7D1D">
                    <w:rPr>
                      <w:sz w:val="20"/>
                      <w:szCs w:val="20"/>
                    </w:rPr>
                    <w:t>……</w:t>
                  </w:r>
                  <w:r w:rsidR="001A4634">
                    <w:rPr>
                      <w:sz w:val="20"/>
                      <w:szCs w:val="20"/>
                    </w:rPr>
                    <w:t>….</w:t>
                  </w:r>
                </w:p>
                <w:p w:rsidR="00F744C4" w:rsidRPr="003F7D1D" w:rsidRDefault="00F744C4" w:rsidP="003701B1">
                  <w:pPr>
                    <w:spacing w:line="320" w:lineRule="exact"/>
                    <w:ind w:left="180" w:right="50" w:hanging="180"/>
                    <w:jc w:val="both"/>
                    <w:rPr>
                      <w:sz w:val="20"/>
                      <w:szCs w:val="20"/>
                    </w:rPr>
                  </w:pPr>
                  <w:r w:rsidRPr="003F7D1D">
                    <w:rPr>
                      <w:sz w:val="20"/>
                      <w:szCs w:val="20"/>
                    </w:rPr>
                    <w:t>Designation: …………………..…………</w:t>
                  </w:r>
                  <w:r w:rsidR="003665EC" w:rsidRPr="003F7D1D">
                    <w:rPr>
                      <w:sz w:val="20"/>
                      <w:szCs w:val="20"/>
                    </w:rPr>
                    <w:t>…</w:t>
                  </w:r>
                  <w:r w:rsidR="001A4634">
                    <w:rPr>
                      <w:sz w:val="20"/>
                      <w:szCs w:val="20"/>
                    </w:rPr>
                    <w:t>…..</w:t>
                  </w:r>
                </w:p>
                <w:p w:rsidR="00F744C4" w:rsidRPr="003F7D1D" w:rsidRDefault="00F744C4" w:rsidP="003701B1">
                  <w:pPr>
                    <w:spacing w:line="320" w:lineRule="exact"/>
                    <w:ind w:left="180" w:right="50" w:hanging="180"/>
                    <w:jc w:val="both"/>
                    <w:rPr>
                      <w:sz w:val="20"/>
                      <w:szCs w:val="20"/>
                    </w:rPr>
                  </w:pPr>
                  <w:r w:rsidRPr="003F7D1D">
                    <w:rPr>
                      <w:sz w:val="20"/>
                      <w:szCs w:val="20"/>
                    </w:rPr>
                    <w:t>Organization: ……………………………</w:t>
                  </w:r>
                  <w:r w:rsidR="003665EC" w:rsidRPr="003F7D1D">
                    <w:rPr>
                      <w:sz w:val="20"/>
                      <w:szCs w:val="20"/>
                    </w:rPr>
                    <w:t>…</w:t>
                  </w:r>
                  <w:r w:rsidR="001A4634">
                    <w:rPr>
                      <w:sz w:val="20"/>
                      <w:szCs w:val="20"/>
                    </w:rPr>
                    <w:t>…..</w:t>
                  </w:r>
                </w:p>
                <w:p w:rsidR="00F744C4" w:rsidRPr="003F7D1D" w:rsidRDefault="00F744C4" w:rsidP="003701B1">
                  <w:pPr>
                    <w:spacing w:line="320" w:lineRule="exact"/>
                    <w:ind w:left="180" w:right="50" w:hanging="180"/>
                    <w:jc w:val="both"/>
                    <w:rPr>
                      <w:sz w:val="20"/>
                      <w:szCs w:val="20"/>
                    </w:rPr>
                  </w:pPr>
                  <w:r w:rsidRPr="003F7D1D">
                    <w:rPr>
                      <w:sz w:val="20"/>
                      <w:szCs w:val="20"/>
                    </w:rPr>
                    <w:t>Qualification: ……………………………</w:t>
                  </w:r>
                  <w:r w:rsidR="003665EC" w:rsidRPr="003F7D1D">
                    <w:rPr>
                      <w:sz w:val="20"/>
                      <w:szCs w:val="20"/>
                    </w:rPr>
                    <w:t>…</w:t>
                  </w:r>
                  <w:r w:rsidR="001A4634">
                    <w:rPr>
                      <w:sz w:val="20"/>
                      <w:szCs w:val="20"/>
                    </w:rPr>
                    <w:t>…..</w:t>
                  </w:r>
                </w:p>
                <w:p w:rsidR="00911E3F" w:rsidRPr="003F7D1D" w:rsidRDefault="00911E3F" w:rsidP="003701B1">
                  <w:pPr>
                    <w:spacing w:line="320" w:lineRule="exact"/>
                    <w:ind w:left="180" w:right="50" w:hanging="180"/>
                    <w:jc w:val="both"/>
                    <w:rPr>
                      <w:sz w:val="20"/>
                      <w:szCs w:val="20"/>
                    </w:rPr>
                  </w:pPr>
                  <w:r w:rsidRPr="003F7D1D">
                    <w:rPr>
                      <w:sz w:val="20"/>
                      <w:szCs w:val="20"/>
                    </w:rPr>
                    <w:t xml:space="preserve">   Gender:……………………………………</w:t>
                  </w:r>
                  <w:r w:rsidR="001A4634">
                    <w:rPr>
                      <w:sz w:val="20"/>
                      <w:szCs w:val="20"/>
                    </w:rPr>
                    <w:t>……</w:t>
                  </w:r>
                </w:p>
                <w:p w:rsidR="00F744C4" w:rsidRPr="003F7D1D" w:rsidRDefault="00F744C4" w:rsidP="003701B1">
                  <w:pPr>
                    <w:spacing w:line="320" w:lineRule="exact"/>
                    <w:ind w:left="180" w:right="50" w:hanging="180"/>
                    <w:jc w:val="both"/>
                    <w:rPr>
                      <w:sz w:val="20"/>
                      <w:szCs w:val="20"/>
                    </w:rPr>
                  </w:pPr>
                  <w:r w:rsidRPr="003F7D1D">
                    <w:rPr>
                      <w:sz w:val="20"/>
                      <w:szCs w:val="20"/>
                    </w:rPr>
                    <w:t>Correspondence</w:t>
                  </w:r>
                  <w:r w:rsidR="00D66AC0" w:rsidRPr="003F7D1D">
                    <w:rPr>
                      <w:sz w:val="20"/>
                      <w:szCs w:val="20"/>
                    </w:rPr>
                    <w:t xml:space="preserve"> A</w:t>
                  </w:r>
                  <w:r w:rsidRPr="003F7D1D">
                    <w:rPr>
                      <w:sz w:val="20"/>
                      <w:szCs w:val="20"/>
                    </w:rPr>
                    <w:t>ddress: ………….……</w:t>
                  </w:r>
                  <w:r w:rsidR="001A4634">
                    <w:rPr>
                      <w:sz w:val="20"/>
                      <w:szCs w:val="20"/>
                    </w:rPr>
                    <w:t>……..</w:t>
                  </w:r>
                </w:p>
                <w:p w:rsidR="00F744C4" w:rsidRPr="003F7D1D" w:rsidRDefault="00F744C4" w:rsidP="003701B1">
                  <w:pPr>
                    <w:spacing w:line="320" w:lineRule="exact"/>
                    <w:ind w:left="180" w:right="50" w:hanging="180"/>
                    <w:jc w:val="both"/>
                    <w:rPr>
                      <w:sz w:val="20"/>
                      <w:szCs w:val="20"/>
                      <w:lang w:val="pt-BR"/>
                    </w:rPr>
                  </w:pPr>
                  <w:r w:rsidRPr="003F7D1D">
                    <w:rPr>
                      <w:sz w:val="20"/>
                      <w:szCs w:val="20"/>
                      <w:lang w:val="pt-BR"/>
                    </w:rPr>
                    <w:t>……………………………………</w:t>
                  </w:r>
                  <w:r w:rsidR="003701B1" w:rsidRPr="003F7D1D">
                    <w:rPr>
                      <w:sz w:val="20"/>
                      <w:szCs w:val="20"/>
                      <w:lang w:val="pt-BR"/>
                    </w:rPr>
                    <w:t>..</w:t>
                  </w:r>
                  <w:r w:rsidR="00D66AC0" w:rsidRPr="003F7D1D">
                    <w:rPr>
                      <w:sz w:val="20"/>
                      <w:szCs w:val="20"/>
                      <w:lang w:val="pt-BR"/>
                    </w:rPr>
                    <w:t>........</w:t>
                  </w:r>
                  <w:r w:rsidR="003665EC" w:rsidRPr="003F7D1D">
                    <w:rPr>
                      <w:sz w:val="20"/>
                      <w:szCs w:val="20"/>
                      <w:lang w:val="pt-BR"/>
                    </w:rPr>
                    <w:t>....</w:t>
                  </w:r>
                  <w:r w:rsidR="001A4634">
                    <w:rPr>
                      <w:sz w:val="20"/>
                      <w:szCs w:val="20"/>
                      <w:lang w:val="pt-BR"/>
                    </w:rPr>
                    <w:t>......</w:t>
                  </w:r>
                </w:p>
                <w:p w:rsidR="00F744C4" w:rsidRPr="003F7D1D" w:rsidRDefault="00F744C4" w:rsidP="003701B1">
                  <w:pPr>
                    <w:spacing w:line="320" w:lineRule="exact"/>
                    <w:ind w:left="180" w:right="50" w:hanging="180"/>
                    <w:jc w:val="both"/>
                    <w:rPr>
                      <w:sz w:val="20"/>
                      <w:szCs w:val="20"/>
                      <w:lang w:val="pt-BR"/>
                    </w:rPr>
                  </w:pPr>
                  <w:r w:rsidRPr="003F7D1D">
                    <w:rPr>
                      <w:sz w:val="20"/>
                      <w:szCs w:val="20"/>
                      <w:lang w:val="pt-BR"/>
                    </w:rPr>
                    <w:t>Tel. (O) ………………. (R) …..……</w:t>
                  </w:r>
                  <w:r w:rsidR="003701B1" w:rsidRPr="003F7D1D">
                    <w:rPr>
                      <w:sz w:val="20"/>
                      <w:szCs w:val="20"/>
                      <w:lang w:val="pt-BR"/>
                    </w:rPr>
                    <w:t>…</w:t>
                  </w:r>
                  <w:r w:rsidR="00D66AC0" w:rsidRPr="003F7D1D">
                    <w:rPr>
                      <w:sz w:val="20"/>
                      <w:szCs w:val="20"/>
                      <w:lang w:val="pt-BR"/>
                    </w:rPr>
                    <w:t>..</w:t>
                  </w:r>
                  <w:r w:rsidR="003701B1" w:rsidRPr="003F7D1D">
                    <w:rPr>
                      <w:sz w:val="20"/>
                      <w:szCs w:val="20"/>
                      <w:lang w:val="pt-BR"/>
                    </w:rPr>
                    <w:t>.</w:t>
                  </w:r>
                  <w:r w:rsidR="003665EC" w:rsidRPr="003F7D1D">
                    <w:rPr>
                      <w:sz w:val="20"/>
                      <w:szCs w:val="20"/>
                      <w:lang w:val="pt-BR"/>
                    </w:rPr>
                    <w:t>....</w:t>
                  </w:r>
                  <w:r w:rsidR="001A4634">
                    <w:rPr>
                      <w:sz w:val="20"/>
                      <w:szCs w:val="20"/>
                      <w:lang w:val="pt-BR"/>
                    </w:rPr>
                    <w:t>......</w:t>
                  </w:r>
                </w:p>
                <w:p w:rsidR="00F744C4" w:rsidRPr="003F7D1D" w:rsidRDefault="00F744C4" w:rsidP="003701B1">
                  <w:pPr>
                    <w:spacing w:line="320" w:lineRule="exact"/>
                    <w:ind w:left="180" w:right="50" w:hanging="180"/>
                    <w:jc w:val="both"/>
                    <w:rPr>
                      <w:sz w:val="20"/>
                      <w:szCs w:val="20"/>
                      <w:lang w:val="pt-BR"/>
                    </w:rPr>
                  </w:pPr>
                  <w:r w:rsidRPr="003F7D1D">
                    <w:rPr>
                      <w:sz w:val="20"/>
                      <w:szCs w:val="20"/>
                      <w:lang w:val="pt-BR"/>
                    </w:rPr>
                    <w:t xml:space="preserve">       (M) …………………………….…….</w:t>
                  </w:r>
                  <w:r w:rsidR="003665EC" w:rsidRPr="003F7D1D">
                    <w:rPr>
                      <w:sz w:val="20"/>
                      <w:szCs w:val="20"/>
                      <w:lang w:val="pt-BR"/>
                    </w:rPr>
                    <w:t>.......</w:t>
                  </w:r>
                  <w:r w:rsidR="001A4634">
                    <w:rPr>
                      <w:sz w:val="20"/>
                      <w:szCs w:val="20"/>
                      <w:lang w:val="pt-BR"/>
                    </w:rPr>
                    <w:t>.....</w:t>
                  </w:r>
                </w:p>
                <w:p w:rsidR="00F744C4" w:rsidRPr="003F7D1D" w:rsidRDefault="00F744C4" w:rsidP="003701B1">
                  <w:pPr>
                    <w:spacing w:line="320" w:lineRule="exact"/>
                    <w:ind w:left="180" w:right="50" w:hanging="180"/>
                    <w:jc w:val="both"/>
                    <w:rPr>
                      <w:sz w:val="20"/>
                      <w:szCs w:val="20"/>
                      <w:lang w:val="pt-BR"/>
                    </w:rPr>
                  </w:pPr>
                  <w:r w:rsidRPr="003F7D1D">
                    <w:rPr>
                      <w:sz w:val="20"/>
                      <w:szCs w:val="20"/>
                      <w:lang w:val="pt-BR"/>
                    </w:rPr>
                    <w:t>Fax. No.…………………………..……</w:t>
                  </w:r>
                  <w:r w:rsidR="003665EC" w:rsidRPr="003F7D1D">
                    <w:rPr>
                      <w:sz w:val="20"/>
                      <w:szCs w:val="20"/>
                      <w:lang w:val="pt-BR"/>
                    </w:rPr>
                    <w:t>.......</w:t>
                  </w:r>
                  <w:r w:rsidR="001A4634">
                    <w:rPr>
                      <w:sz w:val="20"/>
                      <w:szCs w:val="20"/>
                      <w:lang w:val="pt-BR"/>
                    </w:rPr>
                    <w:t>......</w:t>
                  </w:r>
                </w:p>
                <w:p w:rsidR="00F744C4" w:rsidRPr="003F7D1D" w:rsidRDefault="00F744C4" w:rsidP="003701B1">
                  <w:pPr>
                    <w:spacing w:line="320" w:lineRule="exact"/>
                    <w:ind w:left="180" w:right="50" w:hanging="180"/>
                    <w:jc w:val="both"/>
                    <w:rPr>
                      <w:sz w:val="20"/>
                      <w:szCs w:val="20"/>
                    </w:rPr>
                  </w:pPr>
                  <w:r w:rsidRPr="003F7D1D">
                    <w:rPr>
                      <w:sz w:val="20"/>
                      <w:szCs w:val="20"/>
                    </w:rPr>
                    <w:t>E-Mail: ………………………..…………</w:t>
                  </w:r>
                  <w:r w:rsidR="003665EC" w:rsidRPr="003F7D1D">
                    <w:rPr>
                      <w:sz w:val="20"/>
                      <w:szCs w:val="20"/>
                    </w:rPr>
                    <w:t>…</w:t>
                  </w:r>
                  <w:r w:rsidR="001A4634">
                    <w:rPr>
                      <w:sz w:val="20"/>
                      <w:szCs w:val="20"/>
                    </w:rPr>
                    <w:t>…..</w:t>
                  </w:r>
                </w:p>
                <w:p w:rsidR="00F744C4" w:rsidRPr="003F7D1D" w:rsidRDefault="003665EC" w:rsidP="003701B1">
                  <w:pPr>
                    <w:spacing w:line="320" w:lineRule="exact"/>
                    <w:ind w:left="180" w:right="140" w:hanging="180"/>
                    <w:jc w:val="both"/>
                    <w:rPr>
                      <w:sz w:val="20"/>
                      <w:szCs w:val="20"/>
                    </w:rPr>
                  </w:pPr>
                  <w:r w:rsidRPr="003F7D1D">
                    <w:rPr>
                      <w:sz w:val="20"/>
                      <w:szCs w:val="20"/>
                    </w:rPr>
                    <w:t xml:space="preserve">Registration Fee: </w:t>
                  </w:r>
                  <w:r w:rsidR="00CB7432" w:rsidRPr="003F7D1D">
                    <w:rPr>
                      <w:sz w:val="20"/>
                      <w:szCs w:val="20"/>
                    </w:rPr>
                    <w:t xml:space="preserve">Paid herewith in the form </w:t>
                  </w:r>
                  <w:r w:rsidR="00F744C4" w:rsidRPr="003F7D1D">
                    <w:rPr>
                      <w:sz w:val="20"/>
                      <w:szCs w:val="20"/>
                    </w:rPr>
                    <w:t>of DD</w:t>
                  </w:r>
                  <w:r w:rsidR="00E54BDA" w:rsidRPr="003F7D1D">
                    <w:rPr>
                      <w:sz w:val="20"/>
                      <w:szCs w:val="20"/>
                    </w:rPr>
                    <w:t>/ Banker’s cheque</w:t>
                  </w:r>
                  <w:r w:rsidR="00E67CFA">
                    <w:rPr>
                      <w:sz w:val="20"/>
                      <w:szCs w:val="20"/>
                    </w:rPr>
                    <w:t>/Cash</w:t>
                  </w:r>
                </w:p>
                <w:p w:rsidR="00F744C4" w:rsidRPr="003F7D1D" w:rsidRDefault="00F744C4" w:rsidP="003701B1">
                  <w:pPr>
                    <w:spacing w:line="320" w:lineRule="exact"/>
                    <w:ind w:left="180" w:right="50" w:hanging="180"/>
                    <w:jc w:val="both"/>
                    <w:rPr>
                      <w:sz w:val="20"/>
                      <w:szCs w:val="20"/>
                    </w:rPr>
                  </w:pPr>
                  <w:r w:rsidRPr="003F7D1D">
                    <w:rPr>
                      <w:sz w:val="20"/>
                      <w:szCs w:val="20"/>
                    </w:rPr>
                    <w:t>Amount ………………</w:t>
                  </w:r>
                  <w:r w:rsidR="00D66AC0" w:rsidRPr="003F7D1D">
                    <w:rPr>
                      <w:sz w:val="20"/>
                      <w:szCs w:val="20"/>
                    </w:rPr>
                    <w:t>..</w:t>
                  </w:r>
                  <w:r w:rsidRPr="003F7D1D">
                    <w:rPr>
                      <w:sz w:val="20"/>
                      <w:szCs w:val="20"/>
                    </w:rPr>
                    <w:t>.........................</w:t>
                  </w:r>
                  <w:r w:rsidR="001A4634">
                    <w:rPr>
                      <w:sz w:val="20"/>
                      <w:szCs w:val="20"/>
                    </w:rPr>
                    <w:t>............</w:t>
                  </w:r>
                </w:p>
                <w:p w:rsidR="00F744C4" w:rsidRPr="003F7D1D" w:rsidRDefault="00F744C4" w:rsidP="003701B1">
                  <w:pPr>
                    <w:spacing w:line="320" w:lineRule="exact"/>
                    <w:ind w:left="180" w:right="50" w:hanging="180"/>
                    <w:jc w:val="both"/>
                    <w:rPr>
                      <w:sz w:val="20"/>
                      <w:szCs w:val="20"/>
                    </w:rPr>
                  </w:pPr>
                  <w:r w:rsidRPr="003F7D1D">
                    <w:rPr>
                      <w:sz w:val="20"/>
                      <w:szCs w:val="20"/>
                    </w:rPr>
                    <w:t>No...............................Date ……………</w:t>
                  </w:r>
                  <w:r w:rsidR="001A4634">
                    <w:rPr>
                      <w:sz w:val="20"/>
                      <w:szCs w:val="20"/>
                    </w:rPr>
                    <w:t>……….</w:t>
                  </w:r>
                </w:p>
                <w:p w:rsidR="00F744C4" w:rsidRPr="003F7D1D" w:rsidRDefault="00F744C4" w:rsidP="003701B1">
                  <w:pPr>
                    <w:spacing w:line="320" w:lineRule="exact"/>
                    <w:ind w:left="180" w:right="50" w:hanging="180"/>
                    <w:jc w:val="both"/>
                    <w:rPr>
                      <w:sz w:val="20"/>
                      <w:szCs w:val="20"/>
                    </w:rPr>
                  </w:pPr>
                  <w:r w:rsidRPr="003F7D1D">
                    <w:rPr>
                      <w:sz w:val="20"/>
                      <w:szCs w:val="20"/>
                    </w:rPr>
                    <w:t>Name of the Bank……………………..……</w:t>
                  </w:r>
                  <w:r w:rsidR="001A4634">
                    <w:rPr>
                      <w:sz w:val="20"/>
                      <w:szCs w:val="20"/>
                    </w:rPr>
                    <w:t>…..</w:t>
                  </w:r>
                </w:p>
                <w:p w:rsidR="00F744C4" w:rsidRPr="003F7D1D" w:rsidRDefault="00F744C4" w:rsidP="003701B1">
                  <w:pPr>
                    <w:spacing w:line="320" w:lineRule="exact"/>
                    <w:ind w:left="180" w:right="50" w:hanging="180"/>
                    <w:jc w:val="both"/>
                    <w:rPr>
                      <w:sz w:val="20"/>
                      <w:szCs w:val="20"/>
                    </w:rPr>
                  </w:pPr>
                  <w:r w:rsidRPr="003F7D1D">
                    <w:rPr>
                      <w:sz w:val="20"/>
                      <w:szCs w:val="20"/>
                    </w:rPr>
                    <w:t>Accommodation Required: Yes / No</w:t>
                  </w:r>
                </w:p>
                <w:p w:rsidR="00D17379" w:rsidRPr="003F7D1D" w:rsidRDefault="00D17379" w:rsidP="003701B1">
                  <w:pPr>
                    <w:spacing w:line="26" w:lineRule="atLeast"/>
                    <w:ind w:left="180" w:right="50" w:hanging="180"/>
                    <w:jc w:val="both"/>
                    <w:rPr>
                      <w:sz w:val="20"/>
                      <w:szCs w:val="20"/>
                    </w:rPr>
                  </w:pPr>
                </w:p>
                <w:p w:rsidR="00D35804" w:rsidRPr="003F7D1D" w:rsidRDefault="00D35804" w:rsidP="002D32D1">
                  <w:pPr>
                    <w:spacing w:line="26" w:lineRule="atLeast"/>
                    <w:ind w:left="180" w:right="50" w:hanging="180"/>
                    <w:jc w:val="both"/>
                    <w:rPr>
                      <w:sz w:val="20"/>
                      <w:szCs w:val="20"/>
                    </w:rPr>
                  </w:pPr>
                </w:p>
                <w:p w:rsidR="002D32D1" w:rsidRDefault="00F744C4" w:rsidP="00C77CBC">
                  <w:pPr>
                    <w:spacing w:line="26" w:lineRule="atLeast"/>
                    <w:ind w:left="180" w:right="50" w:hanging="180"/>
                    <w:jc w:val="both"/>
                    <w:rPr>
                      <w:sz w:val="20"/>
                      <w:szCs w:val="20"/>
                    </w:rPr>
                  </w:pPr>
                  <w:r w:rsidRPr="003F7D1D">
                    <w:rPr>
                      <w:sz w:val="20"/>
                      <w:szCs w:val="20"/>
                    </w:rPr>
                    <w:t>Signature</w:t>
                  </w:r>
                </w:p>
                <w:p w:rsidR="00D35804" w:rsidRDefault="002D32D1" w:rsidP="002D32D1">
                  <w:pPr>
                    <w:spacing w:line="26" w:lineRule="atLeast"/>
                    <w:ind w:left="180" w:right="50" w:hanging="180"/>
                    <w:rPr>
                      <w:sz w:val="20"/>
                      <w:szCs w:val="20"/>
                    </w:rPr>
                  </w:pPr>
                  <w:r w:rsidRPr="003F7D1D">
                    <w:rPr>
                      <w:sz w:val="20"/>
                      <w:szCs w:val="20"/>
                    </w:rPr>
                    <w:t>Date:</w:t>
                  </w:r>
                  <w:r w:rsidRPr="003F7D1D">
                    <w:rPr>
                      <w:sz w:val="20"/>
                      <w:szCs w:val="20"/>
                    </w:rPr>
                    <w:tab/>
                    <w:t>Place:</w:t>
                  </w:r>
                </w:p>
                <w:p w:rsidR="002D32D1" w:rsidRPr="003F7D1D" w:rsidRDefault="002D32D1" w:rsidP="002D32D1">
                  <w:pPr>
                    <w:spacing w:line="26" w:lineRule="atLeast"/>
                    <w:ind w:left="180" w:right="50" w:hanging="180"/>
                    <w:rPr>
                      <w:sz w:val="20"/>
                      <w:szCs w:val="20"/>
                    </w:rPr>
                  </w:pPr>
                </w:p>
                <w:p w:rsidR="00B27BD7" w:rsidRPr="00C77CBC" w:rsidRDefault="00F744C4" w:rsidP="00B27BD7">
                  <w:pPr>
                    <w:spacing w:line="26" w:lineRule="atLeast"/>
                    <w:ind w:left="180" w:right="50" w:hanging="180"/>
                    <w:jc w:val="both"/>
                    <w:rPr>
                      <w:sz w:val="20"/>
                      <w:szCs w:val="20"/>
                    </w:rPr>
                  </w:pPr>
                  <w:r w:rsidRPr="00C77CBC">
                    <w:rPr>
                      <w:sz w:val="20"/>
                      <w:szCs w:val="20"/>
                    </w:rPr>
                    <w:t xml:space="preserve">Note: </w:t>
                  </w:r>
                </w:p>
                <w:p w:rsidR="00C77CBC" w:rsidRPr="00273910" w:rsidRDefault="00F316E7" w:rsidP="00273910">
                  <w:pPr>
                    <w:pStyle w:val="ListParagraph"/>
                    <w:numPr>
                      <w:ilvl w:val="0"/>
                      <w:numId w:val="26"/>
                    </w:numPr>
                    <w:spacing w:after="0" w:line="240" w:lineRule="auto"/>
                    <w:ind w:left="527" w:hanging="357"/>
                    <w:jc w:val="both"/>
                    <w:rPr>
                      <w:rFonts w:ascii="Times New Roman" w:hAnsi="Times New Roman" w:cs="Times New Roman"/>
                      <w:sz w:val="20"/>
                      <w:szCs w:val="20"/>
                    </w:rPr>
                  </w:pPr>
                  <w:r w:rsidRPr="00B27BD7">
                    <w:rPr>
                      <w:rFonts w:ascii="Times New Roman" w:hAnsi="Times New Roman" w:cs="Times New Roman"/>
                      <w:i/>
                      <w:sz w:val="20"/>
                      <w:szCs w:val="20"/>
                    </w:rPr>
                    <w:t>Demand draft</w:t>
                  </w:r>
                  <w:r w:rsidR="00E54BDA" w:rsidRPr="00B27BD7">
                    <w:rPr>
                      <w:rFonts w:ascii="Times New Roman" w:hAnsi="Times New Roman" w:cs="Times New Roman"/>
                      <w:i/>
                      <w:sz w:val="20"/>
                      <w:szCs w:val="20"/>
                    </w:rPr>
                    <w:t>/ Banker’s Cheque</w:t>
                  </w:r>
                  <w:r w:rsidR="00F744C4" w:rsidRPr="00B27BD7">
                    <w:rPr>
                      <w:rFonts w:ascii="Times New Roman" w:hAnsi="Times New Roman" w:cs="Times New Roman"/>
                      <w:i/>
                      <w:sz w:val="20"/>
                      <w:szCs w:val="20"/>
                    </w:rPr>
                    <w:t xml:space="preserve"> sho</w:t>
                  </w:r>
                  <w:r w:rsidRPr="00B27BD7">
                    <w:rPr>
                      <w:rFonts w:ascii="Times New Roman" w:hAnsi="Times New Roman" w:cs="Times New Roman"/>
                      <w:i/>
                      <w:sz w:val="20"/>
                      <w:szCs w:val="20"/>
                    </w:rPr>
                    <w:t xml:space="preserve">uld be in </w:t>
                  </w:r>
                  <w:r w:rsidR="00650605" w:rsidRPr="00B27BD7">
                    <w:rPr>
                      <w:rFonts w:ascii="Times New Roman" w:hAnsi="Times New Roman" w:cs="Times New Roman"/>
                      <w:i/>
                      <w:sz w:val="20"/>
                      <w:szCs w:val="20"/>
                    </w:rPr>
                    <w:t>favo</w:t>
                  </w:r>
                  <w:r w:rsidR="00E54BDA" w:rsidRPr="00B27BD7">
                    <w:rPr>
                      <w:rFonts w:ascii="Times New Roman" w:hAnsi="Times New Roman" w:cs="Times New Roman"/>
                      <w:i/>
                      <w:sz w:val="20"/>
                      <w:szCs w:val="20"/>
                    </w:rPr>
                    <w:t>u</w:t>
                  </w:r>
                  <w:r w:rsidR="00650605" w:rsidRPr="00B27BD7">
                    <w:rPr>
                      <w:rFonts w:ascii="Times New Roman" w:hAnsi="Times New Roman" w:cs="Times New Roman"/>
                      <w:i/>
                      <w:sz w:val="20"/>
                      <w:szCs w:val="20"/>
                    </w:rPr>
                    <w:t>r</w:t>
                  </w:r>
                  <w:r w:rsidRPr="00B27BD7">
                    <w:rPr>
                      <w:rFonts w:ascii="Times New Roman" w:hAnsi="Times New Roman" w:cs="Times New Roman"/>
                      <w:i/>
                      <w:sz w:val="20"/>
                      <w:szCs w:val="20"/>
                    </w:rPr>
                    <w:t xml:space="preserve"> of Director,</w:t>
                  </w:r>
                  <w:r w:rsidR="00F744C4" w:rsidRPr="00B27BD7">
                    <w:rPr>
                      <w:rFonts w:ascii="Times New Roman" w:hAnsi="Times New Roman" w:cs="Times New Roman"/>
                      <w:i/>
                      <w:sz w:val="20"/>
                      <w:szCs w:val="20"/>
                    </w:rPr>
                    <w:t xml:space="preserve"> National </w:t>
                  </w:r>
                  <w:r w:rsidRPr="00B27BD7">
                    <w:rPr>
                      <w:rFonts w:ascii="Times New Roman" w:hAnsi="Times New Roman" w:cs="Times New Roman"/>
                      <w:i/>
                      <w:sz w:val="20"/>
                      <w:szCs w:val="20"/>
                    </w:rPr>
                    <w:t>Institute of Technology Raipur,</w:t>
                  </w:r>
                  <w:r w:rsidR="00F744C4" w:rsidRPr="00B27BD7">
                    <w:rPr>
                      <w:rFonts w:ascii="Times New Roman" w:hAnsi="Times New Roman" w:cs="Times New Roman"/>
                      <w:i/>
                      <w:sz w:val="20"/>
                      <w:szCs w:val="20"/>
                    </w:rPr>
                    <w:t xml:space="preserve"> payable </w:t>
                  </w:r>
                  <w:r w:rsidR="00D5394F" w:rsidRPr="00B27BD7">
                    <w:rPr>
                      <w:rFonts w:ascii="Times New Roman" w:hAnsi="Times New Roman" w:cs="Times New Roman"/>
                      <w:i/>
                      <w:sz w:val="20"/>
                      <w:szCs w:val="20"/>
                    </w:rPr>
                    <w:t>at</w:t>
                  </w:r>
                  <w:r w:rsidR="001344D6">
                    <w:rPr>
                      <w:rFonts w:ascii="Times New Roman" w:hAnsi="Times New Roman" w:cs="Times New Roman"/>
                      <w:i/>
                      <w:sz w:val="20"/>
                      <w:szCs w:val="20"/>
                    </w:rPr>
                    <w:t xml:space="preserve">SBI Brach, </w:t>
                  </w:r>
                  <w:r w:rsidR="003F6A4D">
                    <w:rPr>
                      <w:rFonts w:ascii="Times New Roman" w:hAnsi="Times New Roman" w:cs="Times New Roman"/>
                      <w:i/>
                      <w:sz w:val="20"/>
                      <w:szCs w:val="20"/>
                    </w:rPr>
                    <w:t xml:space="preserve">GCET </w:t>
                  </w:r>
                  <w:r w:rsidR="00F744C4" w:rsidRPr="00B27BD7">
                    <w:rPr>
                      <w:rFonts w:ascii="Times New Roman" w:hAnsi="Times New Roman" w:cs="Times New Roman"/>
                      <w:i/>
                      <w:sz w:val="20"/>
                      <w:szCs w:val="20"/>
                    </w:rPr>
                    <w:t>Raipur</w:t>
                  </w:r>
                  <w:r w:rsidR="00273910">
                    <w:rPr>
                      <w:rFonts w:ascii="Times New Roman" w:hAnsi="Times New Roman" w:cs="Times New Roman"/>
                      <w:i/>
                      <w:sz w:val="20"/>
                      <w:szCs w:val="20"/>
                    </w:rPr>
                    <w:t xml:space="preserve">. </w:t>
                  </w:r>
                  <w:r w:rsidR="00C77CBC" w:rsidRPr="00273910">
                    <w:rPr>
                      <w:rFonts w:ascii="Times New Roman" w:hAnsi="Times New Roman" w:cs="Times New Roman"/>
                      <w:i/>
                      <w:sz w:val="20"/>
                      <w:szCs w:val="20"/>
                    </w:rPr>
                    <w:t>Cash should be deposited to organizing secretary(s) on or before the last date of registration.</w:t>
                  </w:r>
                </w:p>
                <w:p w:rsidR="00F744C4" w:rsidRPr="00A9417D" w:rsidRDefault="003A6E83" w:rsidP="00A9417D">
                  <w:pPr>
                    <w:pStyle w:val="ListParagraph"/>
                    <w:numPr>
                      <w:ilvl w:val="0"/>
                      <w:numId w:val="26"/>
                    </w:numPr>
                    <w:spacing w:after="0" w:line="240" w:lineRule="auto"/>
                    <w:ind w:left="527" w:hanging="357"/>
                    <w:jc w:val="both"/>
                    <w:rPr>
                      <w:rFonts w:ascii="Times New Roman" w:hAnsi="Times New Roman" w:cs="Times New Roman"/>
                      <w:sz w:val="20"/>
                      <w:szCs w:val="20"/>
                    </w:rPr>
                  </w:pPr>
                  <w:r w:rsidRPr="00A9417D">
                    <w:rPr>
                      <w:rFonts w:ascii="Times New Roman" w:hAnsi="Times New Roman" w:cs="Times New Roman"/>
                      <w:i/>
                      <w:sz w:val="20"/>
                      <w:szCs w:val="20"/>
                    </w:rPr>
                    <w:t>Photocopy</w:t>
                  </w:r>
                  <w:r w:rsidR="00F744C4" w:rsidRPr="00A9417D">
                    <w:rPr>
                      <w:rFonts w:ascii="Times New Roman" w:hAnsi="Times New Roman" w:cs="Times New Roman"/>
                      <w:i/>
                      <w:sz w:val="20"/>
                      <w:szCs w:val="20"/>
                    </w:rPr>
                    <w:t xml:space="preserve"> of registration form may be used.</w:t>
                  </w:r>
                </w:p>
                <w:p w:rsidR="00F744C4" w:rsidRPr="003A6E83" w:rsidRDefault="00F744C4" w:rsidP="00490929">
                  <w:pPr>
                    <w:spacing w:line="200" w:lineRule="exact"/>
                    <w:ind w:left="-90" w:right="50"/>
                    <w:rPr>
                      <w:i/>
                      <w:sz w:val="22"/>
                      <w:szCs w:val="22"/>
                    </w:rPr>
                  </w:pPr>
                </w:p>
              </w:txbxContent>
            </v:textbox>
          </v:shape>
        </w:pict>
      </w:r>
      <w:r>
        <w:rPr>
          <w:rFonts w:ascii="Arial" w:hAnsi="Arial" w:cs="Arial"/>
        </w:rPr>
        <w:pict>
          <v:shape id="_x0000_s1028" type="#_x0000_t202" style="position:absolute;margin-left:531.5pt;margin-top:9.05pt;width:227.35pt;height:575.9pt;z-index:251656192;mso-wrap-distance-left:9.05pt;mso-wrap-distance-right:9.05pt" filled="f" fillcolor="#cff" stroked="f">
            <v:fill opacity="13107f"/>
            <v:shadow color="#0070c0"/>
            <o:extrusion v:ext="view" color="#548dd4" on="t"/>
            <v:textbox style="mso-next-textbox:#_x0000_s1028" inset="0,0,0,0">
              <w:txbxContent>
                <w:p w:rsidR="00F10823" w:rsidRPr="003A5DD2" w:rsidRDefault="00F10823" w:rsidP="00C16BBC">
                  <w:pPr>
                    <w:autoSpaceDE w:val="0"/>
                    <w:autoSpaceDN w:val="0"/>
                    <w:adjustRightInd w:val="0"/>
                    <w:spacing w:before="120" w:line="80" w:lineRule="atLeast"/>
                    <w:jc w:val="center"/>
                    <w:rPr>
                      <w:b/>
                      <w:bCs/>
                      <w:sz w:val="28"/>
                      <w:szCs w:val="28"/>
                    </w:rPr>
                  </w:pPr>
                  <w:r w:rsidRPr="003A5DD2">
                    <w:rPr>
                      <w:b/>
                      <w:bCs/>
                      <w:sz w:val="28"/>
                      <w:szCs w:val="28"/>
                    </w:rPr>
                    <w:t xml:space="preserve">National Conference </w:t>
                  </w:r>
                </w:p>
                <w:p w:rsidR="006C196C" w:rsidRPr="003A5DD2" w:rsidRDefault="00B043D9" w:rsidP="005E237C">
                  <w:pPr>
                    <w:pStyle w:val="Default"/>
                    <w:spacing w:after="240"/>
                    <w:ind w:left="284"/>
                    <w:jc w:val="center"/>
                    <w:rPr>
                      <w:rFonts w:ascii="Times New Roman" w:hAnsi="Times New Roman" w:cs="Times New Roman"/>
                      <w:color w:val="auto"/>
                      <w:sz w:val="28"/>
                      <w:szCs w:val="28"/>
                    </w:rPr>
                  </w:pPr>
                  <w:r w:rsidRPr="003A5DD2">
                    <w:rPr>
                      <w:rFonts w:ascii="Times New Roman" w:hAnsi="Times New Roman" w:cs="Times New Roman"/>
                      <w:b/>
                      <w:bCs/>
                      <w:color w:val="auto"/>
                      <w:sz w:val="28"/>
                      <w:szCs w:val="28"/>
                    </w:rPr>
                    <w:t>on</w:t>
                  </w:r>
                </w:p>
                <w:p w:rsidR="00FF4DEB" w:rsidRPr="004E0DE9" w:rsidRDefault="00465EA8" w:rsidP="005E237C">
                  <w:pPr>
                    <w:autoSpaceDE w:val="0"/>
                    <w:autoSpaceDN w:val="0"/>
                    <w:adjustRightInd w:val="0"/>
                    <w:jc w:val="center"/>
                    <w:rPr>
                      <w:b/>
                      <w:i/>
                      <w:sz w:val="32"/>
                      <w:szCs w:val="32"/>
                      <w:lang w:val="en-IN"/>
                    </w:rPr>
                  </w:pPr>
                  <w:r w:rsidRPr="004E0DE9">
                    <w:rPr>
                      <w:b/>
                      <w:i/>
                      <w:sz w:val="32"/>
                      <w:szCs w:val="32"/>
                      <w:lang w:val="en-IN"/>
                    </w:rPr>
                    <w:t xml:space="preserve">Recent Trends and </w:t>
                  </w:r>
                  <w:r w:rsidR="00B06EC8" w:rsidRPr="004E0DE9">
                    <w:rPr>
                      <w:b/>
                      <w:i/>
                      <w:sz w:val="32"/>
                      <w:szCs w:val="32"/>
                      <w:lang w:val="en-IN"/>
                    </w:rPr>
                    <w:t>Advancement</w:t>
                  </w:r>
                  <w:r w:rsidRPr="004E0DE9">
                    <w:rPr>
                      <w:b/>
                      <w:i/>
                      <w:sz w:val="32"/>
                      <w:szCs w:val="32"/>
                      <w:lang w:val="en-IN"/>
                    </w:rPr>
                    <w:t xml:space="preserve"> in Power Electronics, Electrical Drives and Control </w:t>
                  </w:r>
                </w:p>
                <w:p w:rsidR="00EF7E0B" w:rsidRPr="003C7A0A" w:rsidRDefault="0081220C" w:rsidP="005E237C">
                  <w:pPr>
                    <w:spacing w:line="360" w:lineRule="auto"/>
                    <w:jc w:val="center"/>
                    <w:rPr>
                      <w:b/>
                      <w:bCs/>
                      <w:color w:val="FF0000"/>
                      <w:sz w:val="32"/>
                      <w:szCs w:val="32"/>
                    </w:rPr>
                  </w:pPr>
                  <w:r w:rsidRPr="003C7A0A">
                    <w:rPr>
                      <w:b/>
                      <w:bCs/>
                      <w:color w:val="FF0000"/>
                      <w:sz w:val="32"/>
                      <w:szCs w:val="32"/>
                    </w:rPr>
                    <w:t>8</w:t>
                  </w:r>
                  <w:r w:rsidRPr="003C7A0A">
                    <w:rPr>
                      <w:b/>
                      <w:bCs/>
                      <w:color w:val="FF0000"/>
                      <w:sz w:val="32"/>
                      <w:szCs w:val="32"/>
                      <w:vertAlign w:val="superscript"/>
                    </w:rPr>
                    <w:t>th</w:t>
                  </w:r>
                  <w:r w:rsidRPr="003C7A0A">
                    <w:rPr>
                      <w:b/>
                      <w:bCs/>
                      <w:color w:val="FF0000"/>
                      <w:sz w:val="32"/>
                      <w:szCs w:val="32"/>
                    </w:rPr>
                    <w:t>&amp; 9</w:t>
                  </w:r>
                  <w:r w:rsidRPr="003C7A0A">
                    <w:rPr>
                      <w:b/>
                      <w:bCs/>
                      <w:color w:val="FF0000"/>
                      <w:sz w:val="32"/>
                      <w:szCs w:val="32"/>
                      <w:vertAlign w:val="superscript"/>
                    </w:rPr>
                    <w:t>th</w:t>
                  </w:r>
                  <w:r w:rsidR="00465EA8" w:rsidRPr="003C7A0A">
                    <w:rPr>
                      <w:b/>
                      <w:bCs/>
                      <w:color w:val="FF0000"/>
                      <w:sz w:val="32"/>
                      <w:szCs w:val="32"/>
                    </w:rPr>
                    <w:t>February</w:t>
                  </w:r>
                  <w:r w:rsidRPr="003C7A0A">
                    <w:rPr>
                      <w:b/>
                      <w:bCs/>
                      <w:color w:val="FF0000"/>
                      <w:sz w:val="32"/>
                      <w:szCs w:val="32"/>
                    </w:rPr>
                    <w:t>, 2020</w:t>
                  </w:r>
                </w:p>
                <w:p w:rsidR="006A3C92" w:rsidRPr="003A5DD2" w:rsidRDefault="006A3C92" w:rsidP="00BC4630">
                  <w:pPr>
                    <w:spacing w:line="360" w:lineRule="auto"/>
                    <w:rPr>
                      <w:b/>
                      <w:bCs/>
                      <w:sz w:val="28"/>
                      <w:szCs w:val="28"/>
                    </w:rPr>
                  </w:pPr>
                </w:p>
                <w:p w:rsidR="007B463D" w:rsidRPr="003A5DD2" w:rsidRDefault="00786E24" w:rsidP="00C16BBC">
                  <w:pPr>
                    <w:spacing w:line="360" w:lineRule="auto"/>
                    <w:jc w:val="center"/>
                    <w:rPr>
                      <w:sz w:val="28"/>
                      <w:szCs w:val="28"/>
                    </w:rPr>
                  </w:pPr>
                  <w:r w:rsidRPr="003A5DD2">
                    <w:rPr>
                      <w:noProof/>
                      <w:sz w:val="22"/>
                      <w:szCs w:val="22"/>
                      <w:lang w:eastAsia="en-US" w:bidi="hi-IN"/>
                    </w:rPr>
                    <w:drawing>
                      <wp:inline distT="0" distB="0" distL="0" distR="0">
                        <wp:extent cx="2740567" cy="2213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5011" cy="2241431"/>
                                </a:xfrm>
                                <a:prstGeom prst="rect">
                                  <a:avLst/>
                                </a:prstGeom>
                                <a:blipFill dpi="0" rotWithShape="0">
                                  <a:blip>
                                    <a:alphaModFix amt="26000"/>
                                  </a:blip>
                                  <a:srcRect/>
                                  <a:stretch>
                                    <a:fillRect/>
                                  </a:stretch>
                                </a:blipFill>
                                <a:ln w="9525">
                                  <a:noFill/>
                                  <a:miter lim="800000"/>
                                  <a:headEnd/>
                                  <a:tailEnd/>
                                </a:ln>
                              </pic:spPr>
                            </pic:pic>
                          </a:graphicData>
                        </a:graphic>
                      </wp:inline>
                    </w:drawing>
                  </w:r>
                </w:p>
                <w:p w:rsidR="00986FE1" w:rsidRPr="004E0DE9" w:rsidRDefault="00986FE1" w:rsidP="004D2650">
                  <w:pPr>
                    <w:ind w:left="284"/>
                    <w:jc w:val="center"/>
                    <w:rPr>
                      <w:b/>
                      <w:i/>
                      <w:sz w:val="14"/>
                      <w:u w:val="single"/>
                    </w:rPr>
                  </w:pPr>
                </w:p>
                <w:p w:rsidR="00F744C4" w:rsidRPr="003A5DD2" w:rsidRDefault="00CA25DA" w:rsidP="004D2650">
                  <w:pPr>
                    <w:ind w:left="284"/>
                    <w:jc w:val="center"/>
                    <w:rPr>
                      <w:b/>
                      <w:i/>
                      <w:u w:val="single"/>
                    </w:rPr>
                  </w:pPr>
                  <w:r w:rsidRPr="003A5DD2">
                    <w:rPr>
                      <w:b/>
                      <w:i/>
                      <w:u w:val="single"/>
                    </w:rPr>
                    <w:t>Organized</w:t>
                  </w:r>
                  <w:r w:rsidR="00F744C4" w:rsidRPr="003A5DD2">
                    <w:rPr>
                      <w:b/>
                      <w:i/>
                      <w:u w:val="single"/>
                    </w:rPr>
                    <w:t xml:space="preserve"> by</w:t>
                  </w:r>
                </w:p>
                <w:p w:rsidR="00F10823" w:rsidRPr="003A5DD2" w:rsidRDefault="00F10823" w:rsidP="004D2650">
                  <w:pPr>
                    <w:ind w:left="284"/>
                    <w:jc w:val="center"/>
                    <w:rPr>
                      <w:b/>
                      <w:i/>
                      <w:u w:val="single"/>
                    </w:rPr>
                  </w:pPr>
                </w:p>
                <w:p w:rsidR="00F744C4" w:rsidRPr="003A5DD2" w:rsidRDefault="00F744C4" w:rsidP="004D2650">
                  <w:pPr>
                    <w:ind w:left="284"/>
                    <w:jc w:val="center"/>
                    <w:rPr>
                      <w:b/>
                      <w:color w:val="000000"/>
                      <w:sz w:val="28"/>
                      <w:szCs w:val="28"/>
                    </w:rPr>
                  </w:pPr>
                  <w:r w:rsidRPr="003A5DD2">
                    <w:rPr>
                      <w:b/>
                      <w:color w:val="000000"/>
                      <w:sz w:val="28"/>
                      <w:szCs w:val="28"/>
                    </w:rPr>
                    <w:t>De</w:t>
                  </w:r>
                  <w:r w:rsidR="00BC4630" w:rsidRPr="003A5DD2">
                    <w:rPr>
                      <w:b/>
                      <w:color w:val="000000"/>
                      <w:sz w:val="28"/>
                      <w:szCs w:val="28"/>
                    </w:rPr>
                    <w:t xml:space="preserve">partment of </w:t>
                  </w:r>
                  <w:r w:rsidR="00465EA8">
                    <w:rPr>
                      <w:b/>
                      <w:color w:val="000000"/>
                      <w:sz w:val="28"/>
                      <w:szCs w:val="28"/>
                    </w:rPr>
                    <w:t>Electrical Engineering</w:t>
                  </w:r>
                </w:p>
                <w:p w:rsidR="00BC4630" w:rsidRPr="003A5DD2" w:rsidRDefault="00BC4630" w:rsidP="004D2650">
                  <w:pPr>
                    <w:ind w:left="284"/>
                    <w:jc w:val="center"/>
                    <w:rPr>
                      <w:b/>
                      <w:color w:val="000000"/>
                    </w:rPr>
                  </w:pPr>
                </w:p>
                <w:p w:rsidR="00F744C4" w:rsidRPr="003A5DD2" w:rsidRDefault="00F744C4" w:rsidP="004D2650">
                  <w:pPr>
                    <w:ind w:left="284"/>
                    <w:jc w:val="center"/>
                    <w:rPr>
                      <w:color w:val="000000"/>
                    </w:rPr>
                  </w:pPr>
                </w:p>
                <w:p w:rsidR="00F744C4" w:rsidRPr="003A5DD2" w:rsidRDefault="00F744C4" w:rsidP="004D2650">
                  <w:pPr>
                    <w:ind w:left="284"/>
                    <w:jc w:val="center"/>
                    <w:rPr>
                      <w:color w:val="000000"/>
                    </w:rPr>
                  </w:pPr>
                </w:p>
                <w:p w:rsidR="00E750E7" w:rsidRPr="003A5DD2" w:rsidRDefault="00E750E7" w:rsidP="004D2650">
                  <w:pPr>
                    <w:ind w:left="284"/>
                    <w:jc w:val="center"/>
                    <w:rPr>
                      <w:color w:val="000000"/>
                    </w:rPr>
                  </w:pPr>
                </w:p>
                <w:p w:rsidR="00F10823" w:rsidRPr="003A5DD2" w:rsidRDefault="00F10823" w:rsidP="004D2650">
                  <w:pPr>
                    <w:ind w:left="284"/>
                    <w:jc w:val="center"/>
                    <w:rPr>
                      <w:color w:val="000000"/>
                    </w:rPr>
                  </w:pPr>
                </w:p>
                <w:p w:rsidR="00F10823" w:rsidRPr="003A5DD2" w:rsidRDefault="00F10823" w:rsidP="004D2650">
                  <w:pPr>
                    <w:ind w:left="284"/>
                    <w:jc w:val="center"/>
                    <w:rPr>
                      <w:color w:val="000000"/>
                    </w:rPr>
                  </w:pPr>
                </w:p>
                <w:p w:rsidR="00E750E7" w:rsidRPr="003A5DD2" w:rsidRDefault="00E750E7" w:rsidP="004D2650">
                  <w:pPr>
                    <w:ind w:left="284"/>
                    <w:jc w:val="center"/>
                    <w:rPr>
                      <w:b/>
                      <w:color w:val="000000"/>
                    </w:rPr>
                  </w:pPr>
                </w:p>
                <w:p w:rsidR="00623166" w:rsidRPr="003A5DD2" w:rsidRDefault="00623166" w:rsidP="00BC4630">
                  <w:pPr>
                    <w:rPr>
                      <w:b/>
                      <w:color w:val="000000"/>
                    </w:rPr>
                  </w:pPr>
                </w:p>
                <w:p w:rsidR="00F744C4" w:rsidRPr="003A5DD2" w:rsidRDefault="00F744C4" w:rsidP="00623166">
                  <w:pPr>
                    <w:jc w:val="center"/>
                    <w:rPr>
                      <w:b/>
                      <w:color w:val="000000"/>
                    </w:rPr>
                  </w:pPr>
                  <w:r w:rsidRPr="003A5DD2">
                    <w:rPr>
                      <w:b/>
                      <w:color w:val="000000"/>
                    </w:rPr>
                    <w:t>National Institute of Technology</w:t>
                  </w:r>
                </w:p>
                <w:p w:rsidR="00F744C4" w:rsidRPr="003A5DD2" w:rsidRDefault="00F744C4" w:rsidP="004D2650">
                  <w:pPr>
                    <w:ind w:left="284"/>
                    <w:jc w:val="center"/>
                    <w:rPr>
                      <w:b/>
                      <w:color w:val="000000"/>
                    </w:rPr>
                  </w:pPr>
                  <w:r w:rsidRPr="003A5DD2">
                    <w:rPr>
                      <w:b/>
                      <w:color w:val="000000"/>
                    </w:rPr>
                    <w:t>Raipur-492 010 (Chhattisgarh)</w:t>
                  </w:r>
                </w:p>
                <w:p w:rsidR="00F744C4" w:rsidRPr="003A5DD2" w:rsidRDefault="00F744C4" w:rsidP="00DC0610">
                  <w:pPr>
                    <w:jc w:val="center"/>
                    <w:rPr>
                      <w:b/>
                    </w:rPr>
                  </w:pPr>
                </w:p>
                <w:p w:rsidR="00F744C4" w:rsidRDefault="00F744C4">
                  <w:pPr>
                    <w:jc w:val="center"/>
                  </w:pPr>
                </w:p>
                <w:p w:rsidR="00F744C4" w:rsidRDefault="00F744C4">
                  <w:pPr>
                    <w:rPr>
                      <w:i/>
                    </w:rPr>
                  </w:pPr>
                </w:p>
                <w:p w:rsidR="00F744C4" w:rsidRDefault="00F744C4" w:rsidP="00DC0610">
                  <w:pPr>
                    <w:jc w:val="center"/>
                    <w:rPr>
                      <w:i/>
                    </w:rPr>
                  </w:pPr>
                </w:p>
                <w:p w:rsidR="00F744C4" w:rsidRDefault="00F744C4">
                  <w:pPr>
                    <w:rPr>
                      <w:i/>
                    </w:rPr>
                  </w:pPr>
                </w:p>
              </w:txbxContent>
            </v:textbox>
          </v:shape>
        </w:pict>
      </w:r>
      <w:r w:rsidRPr="00EE782D">
        <w:rPr>
          <w:rFonts w:ascii="Arial" w:hAnsi="Arial" w:cs="Arial"/>
          <w:noProof/>
          <w:lang w:val="en-IN" w:eastAsia="en-IN"/>
        </w:rPr>
        <w:pict>
          <v:shape id="_x0000_s1036" type="#_x0000_t202" style="position:absolute;margin-left:267.8pt;margin-top:8.75pt;width:234.1pt;height:575.4pt;z-index:251660288;mso-wrap-distance-left:9.05pt;mso-wrap-distance-right:9.05pt" filled="f" fillcolor="#9bbb59" strokecolor="#f2f2f2" strokeweight="3pt">
            <v:fill opacity="13107f"/>
            <v:shadow type="perspective" color="#4e6128" opacity=".5" offset="1pt" offset2="-1pt"/>
            <o:extrusion v:ext="view" on="t"/>
            <v:textbox style="mso-next-textbox:#_x0000_s1036" inset="7.45pt,3.85pt,7.45pt,3.85pt">
              <w:txbxContent>
                <w:p w:rsidR="005058B1" w:rsidRPr="00994692" w:rsidRDefault="005058B1" w:rsidP="00BC4630">
                  <w:pPr>
                    <w:pStyle w:val="Default"/>
                    <w:jc w:val="center"/>
                    <w:rPr>
                      <w:rFonts w:ascii="Times New Roman" w:hAnsi="Times New Roman" w:cs="Times New Roman"/>
                      <w:b/>
                      <w:color w:val="auto"/>
                    </w:rPr>
                  </w:pPr>
                  <w:r w:rsidRPr="00994692">
                    <w:rPr>
                      <w:rFonts w:ascii="Times New Roman" w:hAnsi="Times New Roman" w:cs="Times New Roman"/>
                      <w:b/>
                      <w:color w:val="auto"/>
                    </w:rPr>
                    <w:t>Chief Patron</w:t>
                  </w:r>
                </w:p>
                <w:p w:rsidR="005058B1" w:rsidRPr="00994692" w:rsidRDefault="005058B1" w:rsidP="00BC4630">
                  <w:pPr>
                    <w:pStyle w:val="Default"/>
                    <w:jc w:val="center"/>
                    <w:rPr>
                      <w:rFonts w:ascii="Times New Roman" w:hAnsi="Times New Roman" w:cs="Times New Roman"/>
                      <w:color w:val="auto"/>
                    </w:rPr>
                  </w:pPr>
                  <w:r w:rsidRPr="00994692">
                    <w:rPr>
                      <w:rFonts w:ascii="Times New Roman" w:hAnsi="Times New Roman" w:cs="Times New Roman"/>
                      <w:color w:val="auto"/>
                    </w:rPr>
                    <w:t xml:space="preserve">Dr. </w:t>
                  </w:r>
                  <w:r w:rsidR="00C25F73" w:rsidRPr="00994692">
                    <w:rPr>
                      <w:rFonts w:ascii="Times New Roman" w:hAnsi="Times New Roman" w:cs="Times New Roman"/>
                      <w:color w:val="auto"/>
                    </w:rPr>
                    <w:t>A. M. Rawani</w:t>
                  </w:r>
                  <w:r w:rsidRPr="00994692">
                    <w:rPr>
                      <w:rFonts w:ascii="Times New Roman" w:hAnsi="Times New Roman" w:cs="Times New Roman"/>
                      <w:color w:val="auto"/>
                    </w:rPr>
                    <w:t>, Director, NIT Raipur</w:t>
                  </w:r>
                </w:p>
                <w:p w:rsidR="005A4056" w:rsidRPr="00E20574" w:rsidRDefault="005A4056" w:rsidP="00BC4630">
                  <w:pPr>
                    <w:pStyle w:val="Default"/>
                    <w:jc w:val="center"/>
                    <w:rPr>
                      <w:rFonts w:ascii="Times New Roman" w:hAnsi="Times New Roman" w:cs="Times New Roman"/>
                      <w:b/>
                      <w:color w:val="auto"/>
                      <w:sz w:val="18"/>
                    </w:rPr>
                  </w:pPr>
                </w:p>
                <w:p w:rsidR="005058B1" w:rsidRPr="00994692" w:rsidRDefault="005058B1" w:rsidP="00BC4630">
                  <w:pPr>
                    <w:pStyle w:val="Default"/>
                    <w:jc w:val="center"/>
                    <w:rPr>
                      <w:rFonts w:ascii="Times New Roman" w:hAnsi="Times New Roman" w:cs="Times New Roman"/>
                      <w:b/>
                      <w:color w:val="auto"/>
                    </w:rPr>
                  </w:pPr>
                  <w:r w:rsidRPr="00994692">
                    <w:rPr>
                      <w:rFonts w:ascii="Times New Roman" w:hAnsi="Times New Roman" w:cs="Times New Roman"/>
                      <w:b/>
                      <w:color w:val="auto"/>
                    </w:rPr>
                    <w:t>Patron</w:t>
                  </w:r>
                </w:p>
                <w:p w:rsidR="005058B1" w:rsidRPr="00994692" w:rsidRDefault="005058B1" w:rsidP="00BC4630">
                  <w:pPr>
                    <w:pStyle w:val="Default"/>
                    <w:jc w:val="center"/>
                    <w:rPr>
                      <w:rFonts w:ascii="Times New Roman" w:hAnsi="Times New Roman" w:cs="Times New Roman"/>
                      <w:color w:val="auto"/>
                    </w:rPr>
                  </w:pPr>
                  <w:r w:rsidRPr="00994692">
                    <w:rPr>
                      <w:rFonts w:ascii="Times New Roman" w:hAnsi="Times New Roman" w:cs="Times New Roman"/>
                      <w:color w:val="auto"/>
                    </w:rPr>
                    <w:t>Dr</w:t>
                  </w:r>
                  <w:r w:rsidRPr="00994692">
                    <w:rPr>
                      <w:rFonts w:ascii="Times New Roman" w:hAnsi="Times New Roman" w:cs="Times New Roman"/>
                      <w:color w:val="FF0000"/>
                    </w:rPr>
                    <w:t xml:space="preserve">. </w:t>
                  </w:r>
                  <w:r w:rsidR="00C25F73" w:rsidRPr="00994692">
                    <w:rPr>
                      <w:rFonts w:ascii="Times New Roman" w:hAnsi="Times New Roman" w:cs="Times New Roman"/>
                      <w:color w:val="auto"/>
                    </w:rPr>
                    <w:t>S. Gupta</w:t>
                  </w:r>
                  <w:r w:rsidRPr="00994692">
                    <w:rPr>
                      <w:rFonts w:ascii="Times New Roman" w:hAnsi="Times New Roman" w:cs="Times New Roman"/>
                      <w:color w:val="auto"/>
                    </w:rPr>
                    <w:t>, Dean (R&amp;C), NIT Raipur</w:t>
                  </w:r>
                </w:p>
                <w:p w:rsidR="00C01827" w:rsidRPr="00E20574" w:rsidRDefault="00C01827" w:rsidP="000170DB">
                  <w:pPr>
                    <w:pStyle w:val="Default"/>
                    <w:jc w:val="center"/>
                    <w:rPr>
                      <w:rFonts w:ascii="Times New Roman" w:hAnsi="Times New Roman" w:cs="Times New Roman"/>
                      <w:b/>
                      <w:color w:val="auto"/>
                      <w:sz w:val="18"/>
                    </w:rPr>
                  </w:pPr>
                </w:p>
                <w:p w:rsidR="00C01827" w:rsidRPr="00994692" w:rsidRDefault="00C01827" w:rsidP="000170DB">
                  <w:pPr>
                    <w:pStyle w:val="Default"/>
                    <w:jc w:val="center"/>
                    <w:rPr>
                      <w:rFonts w:ascii="Times New Roman" w:hAnsi="Times New Roman" w:cs="Times New Roman"/>
                      <w:b/>
                      <w:color w:val="auto"/>
                    </w:rPr>
                  </w:pPr>
                  <w:r w:rsidRPr="00994692">
                    <w:rPr>
                      <w:rFonts w:ascii="Times New Roman" w:hAnsi="Times New Roman" w:cs="Times New Roman"/>
                      <w:b/>
                      <w:color w:val="auto"/>
                    </w:rPr>
                    <w:t>Chairman</w:t>
                  </w:r>
                </w:p>
                <w:p w:rsidR="00C01827" w:rsidRDefault="00DC26E7" w:rsidP="000170DB">
                  <w:pPr>
                    <w:pStyle w:val="Default"/>
                    <w:jc w:val="center"/>
                    <w:rPr>
                      <w:rFonts w:ascii="Times New Roman" w:hAnsi="Times New Roman" w:cs="Times New Roman"/>
                    </w:rPr>
                  </w:pPr>
                  <w:r w:rsidRPr="00DC26E7">
                    <w:rPr>
                      <w:rFonts w:ascii="Times New Roman" w:hAnsi="Times New Roman" w:cs="Times New Roman"/>
                    </w:rPr>
                    <w:t>Dr. N D Londhe</w:t>
                  </w:r>
                </w:p>
                <w:p w:rsidR="00DB4DCA" w:rsidRDefault="00DB4DCA" w:rsidP="000170DB">
                  <w:pPr>
                    <w:pStyle w:val="Default"/>
                    <w:jc w:val="center"/>
                    <w:rPr>
                      <w:rFonts w:ascii="Times New Roman" w:hAnsi="Times New Roman" w:cs="Times New Roman"/>
                    </w:rPr>
                  </w:pPr>
                  <w:r>
                    <w:rPr>
                      <w:rFonts w:ascii="Times New Roman" w:hAnsi="Times New Roman" w:cs="Times New Roman"/>
                    </w:rPr>
                    <w:t xml:space="preserve">HoD, Department of Electrical Engineering </w:t>
                  </w:r>
                </w:p>
                <w:p w:rsidR="00DC26E7" w:rsidRPr="00E20574" w:rsidRDefault="00DC26E7" w:rsidP="000170DB">
                  <w:pPr>
                    <w:pStyle w:val="Default"/>
                    <w:jc w:val="center"/>
                    <w:rPr>
                      <w:rFonts w:ascii="Times New Roman" w:hAnsi="Times New Roman" w:cs="Times New Roman"/>
                      <w:b/>
                      <w:color w:val="auto"/>
                      <w:sz w:val="16"/>
                    </w:rPr>
                  </w:pPr>
                </w:p>
                <w:p w:rsidR="005058B1" w:rsidRPr="00994692" w:rsidRDefault="005A4056" w:rsidP="000170DB">
                  <w:pPr>
                    <w:pStyle w:val="Default"/>
                    <w:jc w:val="center"/>
                    <w:rPr>
                      <w:rFonts w:ascii="Times New Roman" w:hAnsi="Times New Roman" w:cs="Times New Roman"/>
                      <w:b/>
                      <w:color w:val="auto"/>
                    </w:rPr>
                  </w:pPr>
                  <w:r w:rsidRPr="00994692">
                    <w:rPr>
                      <w:rFonts w:ascii="Times New Roman" w:hAnsi="Times New Roman" w:cs="Times New Roman"/>
                      <w:b/>
                      <w:color w:val="auto"/>
                    </w:rPr>
                    <w:t xml:space="preserve">Organizing </w:t>
                  </w:r>
                  <w:r w:rsidR="009838F2" w:rsidRPr="00994692">
                    <w:rPr>
                      <w:rFonts w:ascii="Times New Roman" w:hAnsi="Times New Roman" w:cs="Times New Roman"/>
                      <w:b/>
                      <w:color w:val="auto"/>
                    </w:rPr>
                    <w:t>Secretary(s)</w:t>
                  </w:r>
                </w:p>
                <w:p w:rsidR="007076CF" w:rsidRPr="00994692" w:rsidRDefault="007076CF" w:rsidP="00720BD0">
                  <w:pPr>
                    <w:pStyle w:val="Default"/>
                    <w:jc w:val="center"/>
                    <w:rPr>
                      <w:rFonts w:ascii="Times New Roman" w:hAnsi="Times New Roman" w:cs="Times New Roman"/>
                      <w:b/>
                      <w:color w:val="auto"/>
                    </w:rPr>
                  </w:pPr>
                  <w:r w:rsidRPr="00994692">
                    <w:rPr>
                      <w:rFonts w:ascii="Times New Roman" w:hAnsi="Times New Roman" w:cs="Times New Roman"/>
                    </w:rPr>
                    <w:t>Dr</w:t>
                  </w:r>
                  <w:r w:rsidR="00C01827" w:rsidRPr="00994692">
                    <w:rPr>
                      <w:rFonts w:ascii="Times New Roman" w:hAnsi="Times New Roman" w:cs="Times New Roman"/>
                    </w:rPr>
                    <w:t xml:space="preserve">. </w:t>
                  </w:r>
                  <w:r w:rsidR="00465EA8">
                    <w:rPr>
                      <w:rFonts w:ascii="Times New Roman" w:hAnsi="Times New Roman" w:cs="Times New Roman"/>
                    </w:rPr>
                    <w:t>Sachin Jain</w:t>
                  </w:r>
                </w:p>
                <w:p w:rsidR="00B435ED" w:rsidRDefault="00C01827" w:rsidP="00720BD0">
                  <w:pPr>
                    <w:pStyle w:val="Default"/>
                    <w:jc w:val="center"/>
                    <w:rPr>
                      <w:rFonts w:ascii="Times New Roman" w:hAnsi="Times New Roman" w:cs="Times New Roman"/>
                      <w:color w:val="auto"/>
                    </w:rPr>
                  </w:pPr>
                  <w:r w:rsidRPr="00994692">
                    <w:rPr>
                      <w:rFonts w:ascii="Times New Roman" w:hAnsi="Times New Roman" w:cs="Times New Roman"/>
                      <w:color w:val="auto"/>
                    </w:rPr>
                    <w:t xml:space="preserve">Dr. </w:t>
                  </w:r>
                  <w:r w:rsidR="00465EA8">
                    <w:rPr>
                      <w:rFonts w:ascii="Times New Roman" w:hAnsi="Times New Roman" w:cs="Times New Roman"/>
                      <w:color w:val="auto"/>
                    </w:rPr>
                    <w:t>Lalit Kumar Sahu</w:t>
                  </w:r>
                </w:p>
                <w:p w:rsidR="005A4056" w:rsidRPr="009F6E74" w:rsidRDefault="005A4056" w:rsidP="00465EA8">
                  <w:pPr>
                    <w:pStyle w:val="Default"/>
                    <w:rPr>
                      <w:rFonts w:ascii="Times New Roman" w:hAnsi="Times New Roman" w:cs="Times New Roman"/>
                      <w:b/>
                      <w:color w:val="auto"/>
                      <w:sz w:val="10"/>
                    </w:rPr>
                  </w:pPr>
                </w:p>
                <w:p w:rsidR="00D80867" w:rsidRPr="00E20574" w:rsidRDefault="00D80867" w:rsidP="000170DB">
                  <w:pPr>
                    <w:pStyle w:val="Default"/>
                    <w:jc w:val="center"/>
                    <w:rPr>
                      <w:rFonts w:ascii="Times New Roman" w:hAnsi="Times New Roman" w:cs="Times New Roman"/>
                      <w:b/>
                      <w:color w:val="auto"/>
                    </w:rPr>
                  </w:pPr>
                  <w:r w:rsidRPr="00E20574">
                    <w:rPr>
                      <w:rFonts w:ascii="Times New Roman" w:hAnsi="Times New Roman" w:cs="Times New Roman"/>
                      <w:b/>
                      <w:color w:val="auto"/>
                    </w:rPr>
                    <w:t>Organizing Committee Members</w:t>
                  </w:r>
                </w:p>
                <w:p w:rsidR="00E20574" w:rsidRPr="00E20574" w:rsidRDefault="00E20574" w:rsidP="00E20574">
                  <w:pPr>
                    <w:pStyle w:val="Default"/>
                    <w:ind w:left="450"/>
                    <w:jc w:val="both"/>
                    <w:rPr>
                      <w:rFonts w:ascii="Times New Roman" w:eastAsia="SimSun" w:hAnsi="Times New Roman" w:cs="Times New Roman"/>
                      <w:color w:val="auto"/>
                      <w:lang w:eastAsia="ar-SA"/>
                    </w:rPr>
                  </w:pPr>
                  <w:r w:rsidRPr="00E20574">
                    <w:rPr>
                      <w:rFonts w:ascii="Times New Roman" w:eastAsia="SimSun" w:hAnsi="Times New Roman" w:cs="Times New Roman"/>
                      <w:color w:val="auto"/>
                      <w:lang w:eastAsia="ar-SA"/>
                    </w:rPr>
                    <w:t>Dr. P. D. Dewangan, NIT Raipur.</w:t>
                  </w:r>
                </w:p>
                <w:p w:rsidR="00E20574" w:rsidRPr="00E20574" w:rsidRDefault="00E20574" w:rsidP="00E20574">
                  <w:pPr>
                    <w:pStyle w:val="Default"/>
                    <w:ind w:left="450"/>
                    <w:jc w:val="both"/>
                    <w:rPr>
                      <w:rFonts w:ascii="Times New Roman" w:eastAsia="SimSun" w:hAnsi="Times New Roman" w:cs="Times New Roman"/>
                      <w:color w:val="auto"/>
                      <w:lang w:eastAsia="ar-SA"/>
                    </w:rPr>
                  </w:pPr>
                  <w:r w:rsidRPr="00E20574">
                    <w:rPr>
                      <w:rFonts w:ascii="Times New Roman" w:eastAsia="SimSun" w:hAnsi="Times New Roman" w:cs="Times New Roman"/>
                      <w:color w:val="auto"/>
                      <w:lang w:eastAsia="ar-SA"/>
                    </w:rPr>
                    <w:t>Dr. S. Patnaik, NIT Raipur.</w:t>
                  </w:r>
                </w:p>
                <w:p w:rsidR="00E20574" w:rsidRPr="00E20574" w:rsidRDefault="00E20574" w:rsidP="00E20574">
                  <w:pPr>
                    <w:pStyle w:val="Default"/>
                    <w:ind w:left="450"/>
                    <w:jc w:val="both"/>
                    <w:rPr>
                      <w:rFonts w:ascii="Times New Roman" w:eastAsia="SimSun" w:hAnsi="Times New Roman" w:cs="Times New Roman"/>
                      <w:color w:val="auto"/>
                      <w:lang w:eastAsia="ar-SA"/>
                    </w:rPr>
                  </w:pPr>
                  <w:r w:rsidRPr="00E20574">
                    <w:rPr>
                      <w:rFonts w:ascii="Times New Roman" w:eastAsia="SimSun" w:hAnsi="Times New Roman" w:cs="Times New Roman"/>
                      <w:color w:val="auto"/>
                      <w:lang w:eastAsia="ar-SA"/>
                    </w:rPr>
                    <w:t>Dr. N. D. Londhe, NIT Raipur.</w:t>
                  </w:r>
                </w:p>
                <w:p w:rsidR="00E20574" w:rsidRPr="00E20574" w:rsidRDefault="00E20574" w:rsidP="00E20574">
                  <w:pPr>
                    <w:pStyle w:val="Default"/>
                    <w:ind w:left="450"/>
                    <w:jc w:val="both"/>
                    <w:rPr>
                      <w:rFonts w:ascii="Times New Roman" w:eastAsia="SimSun" w:hAnsi="Times New Roman" w:cs="Times New Roman"/>
                      <w:color w:val="auto"/>
                      <w:lang w:eastAsia="ar-SA"/>
                    </w:rPr>
                  </w:pPr>
                  <w:r w:rsidRPr="00E20574">
                    <w:rPr>
                      <w:rFonts w:ascii="Times New Roman" w:eastAsia="SimSun" w:hAnsi="Times New Roman" w:cs="Times New Roman"/>
                      <w:color w:val="auto"/>
                      <w:lang w:eastAsia="ar-SA"/>
                    </w:rPr>
                    <w:t>Dr. Anamika Yadav, NIT Raipur.</w:t>
                  </w:r>
                </w:p>
                <w:p w:rsidR="00E20574" w:rsidRPr="00E20574" w:rsidRDefault="00E20574" w:rsidP="00E20574">
                  <w:pPr>
                    <w:pStyle w:val="Default"/>
                    <w:ind w:left="450"/>
                    <w:jc w:val="both"/>
                    <w:rPr>
                      <w:rFonts w:ascii="Times New Roman" w:eastAsia="SimSun" w:hAnsi="Times New Roman" w:cs="Times New Roman"/>
                      <w:color w:val="auto"/>
                      <w:lang w:eastAsia="ar-SA"/>
                    </w:rPr>
                  </w:pPr>
                  <w:r w:rsidRPr="00E20574">
                    <w:rPr>
                      <w:rFonts w:ascii="Times New Roman" w:eastAsia="SimSun" w:hAnsi="Times New Roman" w:cs="Times New Roman"/>
                      <w:color w:val="auto"/>
                      <w:lang w:eastAsia="ar-SA"/>
                    </w:rPr>
                    <w:t>Dr. R N Patel, NIT Raipur.</w:t>
                  </w:r>
                </w:p>
                <w:p w:rsidR="00E20574" w:rsidRPr="00E20574" w:rsidRDefault="00E20574" w:rsidP="00E20574">
                  <w:pPr>
                    <w:pStyle w:val="Default"/>
                    <w:ind w:left="450"/>
                    <w:jc w:val="both"/>
                    <w:rPr>
                      <w:rFonts w:ascii="Times New Roman" w:eastAsia="SimSun" w:hAnsi="Times New Roman" w:cs="Times New Roman"/>
                      <w:color w:val="auto"/>
                      <w:lang w:eastAsia="ar-SA"/>
                    </w:rPr>
                  </w:pPr>
                  <w:r w:rsidRPr="00E20574">
                    <w:rPr>
                      <w:rFonts w:ascii="Times New Roman" w:eastAsia="SimSun" w:hAnsi="Times New Roman" w:cs="Times New Roman"/>
                      <w:color w:val="auto"/>
                      <w:lang w:eastAsia="ar-SA"/>
                    </w:rPr>
                    <w:t>Dr. Varsha Singh, NIT Raipur.</w:t>
                  </w:r>
                </w:p>
                <w:p w:rsidR="00E20574" w:rsidRPr="00E20574" w:rsidRDefault="00E20574" w:rsidP="00E20574">
                  <w:pPr>
                    <w:pStyle w:val="Default"/>
                    <w:ind w:left="450"/>
                    <w:jc w:val="both"/>
                    <w:rPr>
                      <w:rFonts w:ascii="Times New Roman" w:eastAsia="SimSun" w:hAnsi="Times New Roman" w:cs="Times New Roman"/>
                      <w:color w:val="auto"/>
                      <w:lang w:eastAsia="ar-SA"/>
                    </w:rPr>
                  </w:pPr>
                  <w:r w:rsidRPr="00E20574">
                    <w:rPr>
                      <w:rFonts w:ascii="Times New Roman" w:eastAsia="SimSun" w:hAnsi="Times New Roman" w:cs="Times New Roman"/>
                      <w:color w:val="auto"/>
                      <w:lang w:eastAsia="ar-SA"/>
                    </w:rPr>
                    <w:t>Dr. Ebha Koley, NIT Raipur.</w:t>
                  </w:r>
                </w:p>
                <w:p w:rsidR="00E20574" w:rsidRPr="00E20574" w:rsidRDefault="00E20574" w:rsidP="00E20574">
                  <w:pPr>
                    <w:pStyle w:val="Default"/>
                    <w:ind w:left="450"/>
                    <w:jc w:val="both"/>
                    <w:rPr>
                      <w:rFonts w:ascii="Times New Roman" w:eastAsia="SimSun" w:hAnsi="Times New Roman" w:cs="Times New Roman"/>
                      <w:color w:val="auto"/>
                      <w:lang w:eastAsia="ar-SA"/>
                    </w:rPr>
                  </w:pPr>
                  <w:r w:rsidRPr="00E20574">
                    <w:rPr>
                      <w:rFonts w:ascii="Times New Roman" w:eastAsia="SimSun" w:hAnsi="Times New Roman" w:cs="Times New Roman"/>
                      <w:color w:val="auto"/>
                      <w:lang w:eastAsia="ar-SA"/>
                    </w:rPr>
                    <w:t>Dr. Monalisa Biswal, NIT Raipur.</w:t>
                  </w:r>
                </w:p>
                <w:p w:rsidR="00E20574" w:rsidRPr="00E20574" w:rsidRDefault="00E20574" w:rsidP="00E20574">
                  <w:pPr>
                    <w:pStyle w:val="Default"/>
                    <w:ind w:left="450"/>
                    <w:jc w:val="both"/>
                    <w:rPr>
                      <w:rFonts w:ascii="Times New Roman" w:eastAsia="SimSun" w:hAnsi="Times New Roman" w:cs="Times New Roman"/>
                      <w:color w:val="auto"/>
                      <w:lang w:eastAsia="ar-SA"/>
                    </w:rPr>
                  </w:pPr>
                  <w:r w:rsidRPr="00E20574">
                    <w:rPr>
                      <w:rFonts w:ascii="Times New Roman" w:eastAsia="SimSun" w:hAnsi="Times New Roman" w:cs="Times New Roman"/>
                      <w:color w:val="auto"/>
                      <w:lang w:eastAsia="ar-SA"/>
                    </w:rPr>
                    <w:t>Dr. Binod Shaw; NIT Raipur.</w:t>
                  </w:r>
                </w:p>
                <w:p w:rsidR="00E20574" w:rsidRPr="00E20574" w:rsidRDefault="00E20574" w:rsidP="00E20574">
                  <w:pPr>
                    <w:pStyle w:val="Default"/>
                    <w:ind w:left="450"/>
                    <w:jc w:val="both"/>
                    <w:rPr>
                      <w:rFonts w:ascii="Times New Roman" w:eastAsia="SimSun" w:hAnsi="Times New Roman" w:cs="Times New Roman"/>
                      <w:color w:val="auto"/>
                      <w:lang w:eastAsia="ar-SA"/>
                    </w:rPr>
                  </w:pPr>
                  <w:r w:rsidRPr="00E20574">
                    <w:rPr>
                      <w:rFonts w:ascii="Times New Roman" w:eastAsia="SimSun" w:hAnsi="Times New Roman" w:cs="Times New Roman"/>
                      <w:color w:val="auto"/>
                      <w:lang w:eastAsia="ar-SA"/>
                    </w:rPr>
                    <w:t>Dr. K. Chandrashekharan, NIT Raipur.</w:t>
                  </w:r>
                </w:p>
                <w:p w:rsidR="005058B1" w:rsidRPr="00E20574" w:rsidRDefault="00E20574" w:rsidP="00E20574">
                  <w:pPr>
                    <w:pStyle w:val="Default"/>
                    <w:ind w:left="450"/>
                    <w:jc w:val="both"/>
                    <w:rPr>
                      <w:rFonts w:ascii="Times New Roman" w:hAnsi="Times New Roman" w:cs="Times New Roman"/>
                      <w:color w:val="auto"/>
                    </w:rPr>
                  </w:pPr>
                  <w:r w:rsidRPr="00E20574">
                    <w:rPr>
                      <w:rFonts w:ascii="Times New Roman" w:eastAsia="SimSun" w:hAnsi="Times New Roman" w:cs="Times New Roman"/>
                      <w:color w:val="auto"/>
                      <w:lang w:eastAsia="ar-SA"/>
                    </w:rPr>
                    <w:t>Dr. Baidynath Bag, NIT Raipur.</w:t>
                  </w:r>
                </w:p>
                <w:p w:rsidR="005A4056" w:rsidRPr="00E20574" w:rsidRDefault="005A4056" w:rsidP="00E20574">
                  <w:pPr>
                    <w:spacing w:line="312" w:lineRule="auto"/>
                    <w:jc w:val="center"/>
                    <w:rPr>
                      <w:b/>
                      <w:color w:val="FF0000"/>
                      <w:sz w:val="8"/>
                    </w:rPr>
                  </w:pPr>
                </w:p>
                <w:p w:rsidR="005058B1" w:rsidRPr="00E20574" w:rsidRDefault="005058B1" w:rsidP="00BC4630">
                  <w:pPr>
                    <w:spacing w:line="312" w:lineRule="auto"/>
                    <w:jc w:val="center"/>
                    <w:rPr>
                      <w:b/>
                    </w:rPr>
                  </w:pPr>
                  <w:r w:rsidRPr="00E20574">
                    <w:rPr>
                      <w:b/>
                    </w:rPr>
                    <w:t>Address for Correspondence</w:t>
                  </w:r>
                </w:p>
                <w:p w:rsidR="00CE171C" w:rsidRPr="00CE171C" w:rsidRDefault="00CE171C" w:rsidP="00E903A8">
                  <w:pPr>
                    <w:autoSpaceDE w:val="0"/>
                    <w:autoSpaceDN w:val="0"/>
                    <w:adjustRightInd w:val="0"/>
                    <w:jc w:val="center"/>
                    <w:rPr>
                      <w:rFonts w:eastAsia="Times New Roman"/>
                      <w:color w:val="000000" w:themeColor="text1"/>
                      <w:lang w:eastAsia="en-US"/>
                    </w:rPr>
                  </w:pPr>
                  <w:r w:rsidRPr="00CE171C">
                    <w:rPr>
                      <w:rFonts w:eastAsia="Times New Roman"/>
                      <w:color w:val="000000" w:themeColor="text1"/>
                      <w:lang w:eastAsia="en-US"/>
                    </w:rPr>
                    <w:t>Dr. Sachin Jain</w:t>
                  </w:r>
                </w:p>
                <w:p w:rsidR="00E903A8" w:rsidRPr="00CE171C" w:rsidRDefault="00E903A8" w:rsidP="00E903A8">
                  <w:pPr>
                    <w:autoSpaceDE w:val="0"/>
                    <w:autoSpaceDN w:val="0"/>
                    <w:adjustRightInd w:val="0"/>
                    <w:jc w:val="center"/>
                    <w:rPr>
                      <w:bCs/>
                      <w:i/>
                      <w:iCs/>
                      <w:color w:val="000000" w:themeColor="text1"/>
                    </w:rPr>
                  </w:pPr>
                  <w:r w:rsidRPr="00CE171C">
                    <w:rPr>
                      <w:bCs/>
                      <w:i/>
                      <w:iCs/>
                      <w:color w:val="000000" w:themeColor="text1"/>
                    </w:rPr>
                    <w:t>As</w:t>
                  </w:r>
                  <w:r w:rsidR="00CE171C" w:rsidRPr="00CE171C">
                    <w:rPr>
                      <w:bCs/>
                      <w:i/>
                      <w:iCs/>
                      <w:color w:val="000000" w:themeColor="text1"/>
                    </w:rPr>
                    <w:t xml:space="preserve">sociate </w:t>
                  </w:r>
                  <w:r w:rsidRPr="00CE171C">
                    <w:rPr>
                      <w:bCs/>
                      <w:i/>
                      <w:iCs/>
                      <w:color w:val="000000" w:themeColor="text1"/>
                    </w:rPr>
                    <w:t>Professor</w:t>
                  </w:r>
                </w:p>
                <w:p w:rsidR="00E903A8" w:rsidRPr="00CE171C" w:rsidRDefault="00E903A8" w:rsidP="00E903A8">
                  <w:pPr>
                    <w:autoSpaceDE w:val="0"/>
                    <w:autoSpaceDN w:val="0"/>
                    <w:adjustRightInd w:val="0"/>
                    <w:jc w:val="center"/>
                    <w:rPr>
                      <w:bCs/>
                      <w:i/>
                      <w:iCs/>
                      <w:color w:val="000000" w:themeColor="text1"/>
                    </w:rPr>
                  </w:pPr>
                  <w:r w:rsidRPr="00CE171C">
                    <w:rPr>
                      <w:bCs/>
                      <w:i/>
                      <w:iCs/>
                      <w:color w:val="000000" w:themeColor="text1"/>
                    </w:rPr>
                    <w:t xml:space="preserve">Department of </w:t>
                  </w:r>
                  <w:r w:rsidR="00CE171C" w:rsidRPr="00CE171C">
                    <w:rPr>
                      <w:bCs/>
                      <w:i/>
                      <w:iCs/>
                      <w:color w:val="000000" w:themeColor="text1"/>
                    </w:rPr>
                    <w:t>Electrical Engineering</w:t>
                  </w:r>
                </w:p>
                <w:p w:rsidR="00E903A8" w:rsidRPr="00CE171C" w:rsidRDefault="00E903A8" w:rsidP="00E903A8">
                  <w:pPr>
                    <w:autoSpaceDE w:val="0"/>
                    <w:autoSpaceDN w:val="0"/>
                    <w:adjustRightInd w:val="0"/>
                    <w:jc w:val="center"/>
                    <w:rPr>
                      <w:bCs/>
                      <w:i/>
                      <w:iCs/>
                      <w:color w:val="000000" w:themeColor="text1"/>
                    </w:rPr>
                  </w:pPr>
                  <w:r w:rsidRPr="00CE171C">
                    <w:rPr>
                      <w:bCs/>
                      <w:i/>
                      <w:iCs/>
                      <w:color w:val="000000" w:themeColor="text1"/>
                    </w:rPr>
                    <w:t>NIT Raipur (CG) - 492 010</w:t>
                  </w:r>
                </w:p>
                <w:p w:rsidR="00CE171C" w:rsidRDefault="00CE171C" w:rsidP="00CE171C">
                  <w:pPr>
                    <w:jc w:val="center"/>
                    <w:rPr>
                      <w:bCs/>
                      <w:color w:val="000000" w:themeColor="text1"/>
                    </w:rPr>
                  </w:pPr>
                  <w:r w:rsidRPr="00CE171C">
                    <w:rPr>
                      <w:bCs/>
                      <w:color w:val="000000" w:themeColor="text1"/>
                    </w:rPr>
                    <w:t>Contact No.: +91-9441700975</w:t>
                  </w:r>
                </w:p>
                <w:p w:rsidR="00CE171C" w:rsidRPr="00CE171C" w:rsidRDefault="00CE171C" w:rsidP="003C7A0A">
                  <w:pPr>
                    <w:spacing w:line="276" w:lineRule="auto"/>
                    <w:jc w:val="center"/>
                    <w:rPr>
                      <w:bCs/>
                      <w:color w:val="000000" w:themeColor="text1"/>
                    </w:rPr>
                  </w:pPr>
                  <w:r w:rsidRPr="00CE171C">
                    <w:rPr>
                      <w:bCs/>
                      <w:color w:val="000000" w:themeColor="text1"/>
                    </w:rPr>
                    <w:t>E</w:t>
                  </w:r>
                  <w:r>
                    <w:rPr>
                      <w:bCs/>
                      <w:color w:val="000000" w:themeColor="text1"/>
                    </w:rPr>
                    <w:t>-</w:t>
                  </w:r>
                  <w:r w:rsidRPr="00CE171C">
                    <w:rPr>
                      <w:bCs/>
                      <w:color w:val="000000" w:themeColor="text1"/>
                    </w:rPr>
                    <w:t>mail: sjain.ee@nitrr.ac.in</w:t>
                  </w:r>
                </w:p>
                <w:p w:rsidR="00CE171C" w:rsidRPr="00E20574" w:rsidRDefault="00CE171C" w:rsidP="00CE171C">
                  <w:pPr>
                    <w:jc w:val="center"/>
                    <w:rPr>
                      <w:bCs/>
                      <w:color w:val="FF0000"/>
                      <w:sz w:val="14"/>
                    </w:rPr>
                  </w:pPr>
                </w:p>
                <w:p w:rsidR="00B06EC8" w:rsidRPr="00CE171C" w:rsidRDefault="00B06EC8" w:rsidP="00B06EC8">
                  <w:pPr>
                    <w:jc w:val="center"/>
                    <w:rPr>
                      <w:bCs/>
                      <w:color w:val="000000" w:themeColor="text1"/>
                    </w:rPr>
                  </w:pPr>
                  <w:r w:rsidRPr="00CE171C">
                    <w:rPr>
                      <w:bCs/>
                      <w:color w:val="000000" w:themeColor="text1"/>
                    </w:rPr>
                    <w:t xml:space="preserve">Dr. Lalit Kumar Sahu </w:t>
                  </w:r>
                </w:p>
                <w:p w:rsidR="00B06EC8" w:rsidRPr="00C16BBC" w:rsidRDefault="00B06EC8" w:rsidP="00C16BBC">
                  <w:pPr>
                    <w:autoSpaceDE w:val="0"/>
                    <w:autoSpaceDN w:val="0"/>
                    <w:adjustRightInd w:val="0"/>
                    <w:jc w:val="center"/>
                    <w:rPr>
                      <w:bCs/>
                      <w:i/>
                      <w:iCs/>
                      <w:color w:val="000000" w:themeColor="text1"/>
                    </w:rPr>
                  </w:pPr>
                  <w:r w:rsidRPr="00C16BBC">
                    <w:rPr>
                      <w:bCs/>
                      <w:i/>
                      <w:iCs/>
                      <w:color w:val="000000" w:themeColor="text1"/>
                    </w:rPr>
                    <w:t>Assistant Professor,</w:t>
                  </w:r>
                </w:p>
                <w:p w:rsidR="00B06EC8" w:rsidRPr="00C16BBC" w:rsidRDefault="00B06EC8" w:rsidP="00C16BBC">
                  <w:pPr>
                    <w:autoSpaceDE w:val="0"/>
                    <w:autoSpaceDN w:val="0"/>
                    <w:adjustRightInd w:val="0"/>
                    <w:jc w:val="center"/>
                    <w:rPr>
                      <w:bCs/>
                      <w:i/>
                      <w:iCs/>
                      <w:color w:val="000000" w:themeColor="text1"/>
                    </w:rPr>
                  </w:pPr>
                  <w:r w:rsidRPr="00C16BBC">
                    <w:rPr>
                      <w:bCs/>
                      <w:i/>
                      <w:iCs/>
                      <w:color w:val="000000" w:themeColor="text1"/>
                    </w:rPr>
                    <w:t>Department of Electrical Engineering,</w:t>
                  </w:r>
                </w:p>
                <w:p w:rsidR="00E20574" w:rsidRPr="00CE171C" w:rsidRDefault="00E20574" w:rsidP="00E20574">
                  <w:pPr>
                    <w:autoSpaceDE w:val="0"/>
                    <w:autoSpaceDN w:val="0"/>
                    <w:adjustRightInd w:val="0"/>
                    <w:jc w:val="center"/>
                    <w:rPr>
                      <w:bCs/>
                      <w:i/>
                      <w:iCs/>
                      <w:color w:val="000000" w:themeColor="text1"/>
                    </w:rPr>
                  </w:pPr>
                  <w:r w:rsidRPr="00CE171C">
                    <w:rPr>
                      <w:bCs/>
                      <w:i/>
                      <w:iCs/>
                      <w:color w:val="000000" w:themeColor="text1"/>
                    </w:rPr>
                    <w:t>NIT Raipur (CG) - 492 010</w:t>
                  </w:r>
                </w:p>
                <w:p w:rsidR="00B06EC8" w:rsidRPr="00CE171C" w:rsidRDefault="00B06EC8" w:rsidP="00B06EC8">
                  <w:pPr>
                    <w:jc w:val="center"/>
                    <w:rPr>
                      <w:bCs/>
                      <w:color w:val="000000" w:themeColor="text1"/>
                    </w:rPr>
                  </w:pPr>
                  <w:r w:rsidRPr="00CE171C">
                    <w:rPr>
                      <w:bCs/>
                      <w:color w:val="000000" w:themeColor="text1"/>
                    </w:rPr>
                    <w:t>Contact No.: +91-9752314242</w:t>
                  </w:r>
                </w:p>
                <w:p w:rsidR="00C01827" w:rsidRPr="00CE171C" w:rsidRDefault="00B06EC8" w:rsidP="009F6E74">
                  <w:pPr>
                    <w:spacing w:line="276" w:lineRule="auto"/>
                    <w:jc w:val="center"/>
                    <w:rPr>
                      <w:rFonts w:ascii="Arial" w:hAnsi="Arial" w:cs="Arial"/>
                      <w:bCs/>
                      <w:color w:val="000000" w:themeColor="text1"/>
                    </w:rPr>
                  </w:pPr>
                  <w:r w:rsidRPr="00CE171C">
                    <w:rPr>
                      <w:bCs/>
                      <w:color w:val="000000" w:themeColor="text1"/>
                    </w:rPr>
                    <w:t>E</w:t>
                  </w:r>
                  <w:r w:rsidR="00CE171C">
                    <w:rPr>
                      <w:bCs/>
                      <w:color w:val="000000" w:themeColor="text1"/>
                    </w:rPr>
                    <w:t>-</w:t>
                  </w:r>
                  <w:r w:rsidRPr="00CE171C">
                    <w:rPr>
                      <w:bCs/>
                      <w:color w:val="000000" w:themeColor="text1"/>
                    </w:rPr>
                    <w:t>mail: lkumar.ele@nitrr.ac.in.</w:t>
                  </w:r>
                </w:p>
                <w:p w:rsidR="00C01827" w:rsidRDefault="00C01827" w:rsidP="00C01827">
                  <w:pPr>
                    <w:jc w:val="center"/>
                    <w:rPr>
                      <w:rFonts w:ascii="Arial" w:hAnsi="Arial" w:cs="Arial"/>
                      <w:bCs/>
                      <w:color w:val="000000"/>
                      <w:sz w:val="22"/>
                      <w:szCs w:val="22"/>
                    </w:rPr>
                  </w:pPr>
                </w:p>
                <w:p w:rsidR="00C01827" w:rsidRPr="00B435ED" w:rsidRDefault="00C01827" w:rsidP="00E903A8">
                  <w:pPr>
                    <w:spacing w:line="312" w:lineRule="auto"/>
                    <w:jc w:val="center"/>
                    <w:rPr>
                      <w:rFonts w:ascii="Arial" w:hAnsi="Arial" w:cs="Arial"/>
                      <w:sz w:val="22"/>
                      <w:szCs w:val="22"/>
                    </w:rPr>
                  </w:pPr>
                </w:p>
              </w:txbxContent>
            </v:textbox>
          </v:shape>
        </w:pict>
      </w:r>
      <w:r w:rsidRPr="00EE782D">
        <w:rPr>
          <w:rFonts w:ascii="Arial" w:hAnsi="Arial" w:cs="Arial"/>
          <w:noProof/>
          <w:lang w:val="en-IN" w:eastAsia="en-IN"/>
        </w:rPr>
        <w:pict>
          <v:shape id="_x0000_s1037" type="#_x0000_t202" style="position:absolute;margin-left:520.25pt;margin-top:8.05pt;width:238.6pt;height:575.4pt;z-index:251654144;mso-wrap-distance-left:9.05pt;mso-wrap-distance-right:9.05pt" filled="f" fillcolor="#9bbb59" strokecolor="#f2f2f2" strokeweight="3pt">
            <v:fill opacity="13107f"/>
            <v:shadow type="perspective" color="#4e6128" opacity=".5" offset="1pt" offset2="-1pt"/>
            <o:extrusion v:ext="view" on="t"/>
            <v:textbox style="mso-next-textbox:#_x0000_s1037" inset="7.45pt,3.85pt,7.45pt,3.85pt">
              <w:txbxContent>
                <w:p w:rsidR="005058B1" w:rsidRDefault="005058B1" w:rsidP="005058B1">
                  <w:pPr>
                    <w:ind w:left="180" w:right="50"/>
                    <w:jc w:val="both"/>
                    <w:rPr>
                      <w:rFonts w:ascii="Arial" w:hAnsi="Arial" w:cs="Arial"/>
                      <w:b/>
                      <w:sz w:val="22"/>
                      <w:szCs w:val="22"/>
                    </w:rPr>
                  </w:pPr>
                </w:p>
              </w:txbxContent>
            </v:textbox>
          </v:shape>
        </w:pict>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5343"/>
          <w:tab w:val="left" w:pos="11179"/>
        </w:tabs>
        <w:rPr>
          <w:rFonts w:ascii="Arial" w:hAnsi="Arial" w:cs="Arial"/>
        </w:rPr>
      </w:pPr>
      <w:r w:rsidRPr="00607C57">
        <w:rPr>
          <w:rFonts w:ascii="Arial" w:hAnsi="Arial" w:cs="Arial"/>
        </w:rPr>
        <w:tab/>
      </w: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6366"/>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tabs>
          <w:tab w:val="left" w:pos="5810"/>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11073"/>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bookmarkStart w:id="0" w:name="_GoBack"/>
    </w:p>
    <w:bookmarkEnd w:id="0"/>
    <w:p w:rsidR="000206FA" w:rsidRPr="00607C57" w:rsidRDefault="000206FA">
      <w:pPr>
        <w:rPr>
          <w:rFonts w:ascii="Arial" w:hAnsi="Arial" w:cs="Arial"/>
        </w:rPr>
      </w:pPr>
    </w:p>
    <w:p w:rsidR="000206FA" w:rsidRPr="00607C57" w:rsidRDefault="000206FA">
      <w:pPr>
        <w:tabs>
          <w:tab w:val="left" w:pos="11293"/>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CC7F77">
      <w:pPr>
        <w:rPr>
          <w:rFonts w:ascii="Arial" w:hAnsi="Arial" w:cs="Arial"/>
        </w:rPr>
      </w:pPr>
      <w:r>
        <w:rPr>
          <w:rFonts w:ascii="Arial" w:hAnsi="Arial" w:cs="Arial"/>
          <w:noProof/>
          <w:lang w:eastAsia="en-US" w:bidi="hi-IN"/>
        </w:rPr>
        <w:drawing>
          <wp:anchor distT="0" distB="0" distL="114300" distR="114300" simplePos="0" relativeHeight="251661312" behindDoc="0" locked="0" layoutInCell="1" allowOverlap="1">
            <wp:simplePos x="0" y="0"/>
            <wp:positionH relativeFrom="column">
              <wp:posOffset>7759700</wp:posOffset>
            </wp:positionH>
            <wp:positionV relativeFrom="paragraph">
              <wp:posOffset>59439</wp:posOffset>
            </wp:positionV>
            <wp:extent cx="798830" cy="904875"/>
            <wp:effectExtent l="1905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798830" cy="904875"/>
                    </a:xfrm>
                    <a:prstGeom prst="rect">
                      <a:avLst/>
                    </a:prstGeom>
                    <a:noFill/>
                    <a:ln w="9525">
                      <a:noFill/>
                      <a:miter lim="800000"/>
                      <a:headEnd/>
                      <a:tailEnd/>
                    </a:ln>
                  </pic:spPr>
                </pic:pic>
              </a:graphicData>
            </a:graphic>
          </wp:anchor>
        </w:drawing>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EE782D">
      <w:pPr>
        <w:rPr>
          <w:rFonts w:ascii="Arial" w:hAnsi="Arial" w:cs="Arial"/>
        </w:rPr>
      </w:pPr>
      <w:r>
        <w:rPr>
          <w:rFonts w:ascii="Arial" w:hAnsi="Arial" w:cs="Arial"/>
        </w:rPr>
        <w:lastRenderedPageBreak/>
        <w:pict>
          <v:shape id="_x0000_s1029" type="#_x0000_t202" style="position:absolute;margin-left:16.25pt;margin-top:8.55pt;width:231.85pt;height:575.4pt;z-index:251657216;mso-wrap-distance-left:9.05pt;mso-wrap-distance-right:9.05pt" filled="f" fillcolor="#9bbb59" strokecolor="#f2f2f2" strokeweight="3pt">
            <v:fill opacity="13107f"/>
            <v:shadow type="perspective" color="#4e6128" opacity=".5" offset="1pt" offset2="-1pt"/>
            <o:extrusion v:ext="view" on="t"/>
            <v:textbox style="mso-next-textbox:#_x0000_s1029" inset="7.45pt,3.85pt,7.45pt,3.85pt">
              <w:txbxContent>
                <w:p w:rsidR="003E26D0" w:rsidRPr="003E26D0" w:rsidRDefault="00EA25E2" w:rsidP="000C3CB3">
                  <w:pPr>
                    <w:autoSpaceDE w:val="0"/>
                    <w:autoSpaceDN w:val="0"/>
                    <w:adjustRightInd w:val="0"/>
                    <w:jc w:val="both"/>
                    <w:rPr>
                      <w:b/>
                      <w:bCs/>
                      <w:i/>
                      <w:iCs/>
                      <w:color w:val="C00000"/>
                    </w:rPr>
                  </w:pPr>
                  <w:r w:rsidRPr="003E26D0">
                    <w:rPr>
                      <w:b/>
                      <w:bCs/>
                      <w:i/>
                      <w:iCs/>
                      <w:color w:val="C00000"/>
                    </w:rPr>
                    <w:t>About the Institute:</w:t>
                  </w:r>
                </w:p>
                <w:p w:rsidR="00A37DDB" w:rsidRDefault="00EA25E2" w:rsidP="000C3CB3">
                  <w:pPr>
                    <w:autoSpaceDE w:val="0"/>
                    <w:autoSpaceDN w:val="0"/>
                    <w:adjustRightInd w:val="0"/>
                    <w:jc w:val="both"/>
                    <w:rPr>
                      <w:color w:val="000000"/>
                      <w:sz w:val="20"/>
                      <w:szCs w:val="20"/>
                    </w:rPr>
                  </w:pPr>
                  <w:r w:rsidRPr="003E26D0">
                    <w:rPr>
                      <w:b/>
                      <w:bCs/>
                      <w:color w:val="000000"/>
                      <w:sz w:val="20"/>
                      <w:szCs w:val="20"/>
                    </w:rPr>
                    <w:t xml:space="preserve">National Institute of Technology Raipur </w:t>
                  </w:r>
                  <w:r w:rsidRPr="003E26D0">
                    <w:rPr>
                      <w:color w:val="000000"/>
                      <w:sz w:val="20"/>
                      <w:szCs w:val="20"/>
                    </w:rPr>
                    <w:t>(Formerly Government Engineering College Raipur), situated in the capital of a newly incepted state of Chhattisgarh, has proven to be "</w:t>
                  </w:r>
                  <w:r w:rsidR="00E61BD7" w:rsidRPr="003E26D0">
                    <w:rPr>
                      <w:color w:val="000000"/>
                      <w:sz w:val="20"/>
                      <w:szCs w:val="20"/>
                    </w:rPr>
                    <w:t>advent</w:t>
                  </w:r>
                  <w:r w:rsidRPr="003E26D0">
                    <w:rPr>
                      <w:color w:val="000000"/>
                      <w:sz w:val="20"/>
                      <w:szCs w:val="20"/>
                    </w:rPr>
                    <w:t>-grade</w:t>
                  </w:r>
                  <w:r w:rsidR="00841FE5" w:rsidRPr="003E26D0">
                    <w:rPr>
                      <w:color w:val="000000"/>
                      <w:sz w:val="20"/>
                      <w:szCs w:val="20"/>
                    </w:rPr>
                    <w:t>’’</w:t>
                  </w:r>
                  <w:r w:rsidRPr="003E26D0">
                    <w:rPr>
                      <w:color w:val="000000"/>
                      <w:sz w:val="20"/>
                      <w:szCs w:val="20"/>
                    </w:rPr>
                    <w:t xml:space="preserve"> in the field of science and technology over past few decades in this region. With sweet memory of foundation ceremon</w:t>
                  </w:r>
                  <w:r w:rsidR="00E61BD7" w:rsidRPr="003E26D0">
                    <w:rPr>
                      <w:color w:val="000000"/>
                      <w:sz w:val="20"/>
                      <w:szCs w:val="20"/>
                    </w:rPr>
                    <w:t>y by our president Honora</w:t>
                  </w:r>
                  <w:r w:rsidRPr="003E26D0">
                    <w:rPr>
                      <w:color w:val="000000"/>
                      <w:sz w:val="20"/>
                      <w:szCs w:val="20"/>
                    </w:rPr>
                    <w:t>ble Dr. Rajendr</w:t>
                  </w:r>
                  <w:r w:rsidR="00A37DDB" w:rsidRPr="003E26D0">
                    <w:rPr>
                      <w:color w:val="000000"/>
                      <w:sz w:val="20"/>
                      <w:szCs w:val="20"/>
                    </w:rPr>
                    <w:t>a Prasad on 14th September 1956,</w:t>
                  </w:r>
                  <w:r w:rsidRPr="003E26D0">
                    <w:rPr>
                      <w:color w:val="000000"/>
                      <w:sz w:val="20"/>
                      <w:szCs w:val="20"/>
                    </w:rPr>
                    <w:t xml:space="preserve"> the institute started with two departments namely Metallurgical and Mining Engineering. Later the inauguration of the Institute building was</w:t>
                  </w:r>
                  <w:r w:rsidR="00E61BD7" w:rsidRPr="003E26D0">
                    <w:rPr>
                      <w:color w:val="000000"/>
                      <w:sz w:val="20"/>
                      <w:szCs w:val="20"/>
                    </w:rPr>
                    <w:t xml:space="preserve"> done by our Prime Minister Honorable</w:t>
                  </w:r>
                  <w:r w:rsidRPr="003E26D0">
                    <w:rPr>
                      <w:color w:val="000000"/>
                      <w:sz w:val="20"/>
                      <w:szCs w:val="20"/>
                    </w:rPr>
                    <w:t xml:space="preserve"> Pt. </w:t>
                  </w:r>
                  <w:r w:rsidR="00E61BD7" w:rsidRPr="003E26D0">
                    <w:rPr>
                      <w:color w:val="000000"/>
                      <w:sz w:val="20"/>
                      <w:szCs w:val="20"/>
                    </w:rPr>
                    <w:t>Jawaharlal</w:t>
                  </w:r>
                  <w:r w:rsidRPr="003E26D0">
                    <w:rPr>
                      <w:color w:val="000000"/>
                      <w:sz w:val="20"/>
                      <w:szCs w:val="20"/>
                    </w:rPr>
                    <w:t xml:space="preserve"> Nehru on 14th March 1963. From 1</w:t>
                  </w:r>
                  <w:r w:rsidRPr="003E26D0">
                    <w:rPr>
                      <w:color w:val="000000"/>
                      <w:sz w:val="20"/>
                      <w:szCs w:val="20"/>
                      <w:vertAlign w:val="superscript"/>
                    </w:rPr>
                    <w:t>st</w:t>
                  </w:r>
                  <w:r w:rsidRPr="003E26D0">
                    <w:rPr>
                      <w:color w:val="000000"/>
                      <w:sz w:val="20"/>
                      <w:szCs w:val="20"/>
                    </w:rPr>
                    <w:t xml:space="preserve"> December 2005, the institute has become the National Institute of Technology. It is well connected with Mumbai, Delhi, Hyderabad, Kolkata, Bhopal, </w:t>
                  </w:r>
                  <w:r w:rsidR="00E61BD7" w:rsidRPr="003E26D0">
                    <w:rPr>
                      <w:color w:val="000000"/>
                      <w:sz w:val="20"/>
                      <w:szCs w:val="20"/>
                    </w:rPr>
                    <w:t>Ahmadabad</w:t>
                  </w:r>
                  <w:r w:rsidRPr="003E26D0">
                    <w:rPr>
                      <w:color w:val="000000"/>
                      <w:sz w:val="20"/>
                      <w:szCs w:val="20"/>
                    </w:rPr>
                    <w:t>, Bangalore, Chennai and Chandigarh by regular flights and is on the main Howrah-Mumbai railway route. The institute is 5 km from the Raipur railways station and 18 km from airport on NH-6, the Great Eastern Road.</w:t>
                  </w:r>
                </w:p>
                <w:p w:rsidR="003E26D0" w:rsidRPr="003E26D0" w:rsidRDefault="003E26D0" w:rsidP="000C3CB3">
                  <w:pPr>
                    <w:autoSpaceDE w:val="0"/>
                    <w:autoSpaceDN w:val="0"/>
                    <w:adjustRightInd w:val="0"/>
                    <w:jc w:val="both"/>
                    <w:rPr>
                      <w:color w:val="000000"/>
                      <w:sz w:val="20"/>
                      <w:szCs w:val="20"/>
                    </w:rPr>
                  </w:pPr>
                </w:p>
                <w:p w:rsidR="00EA25E2" w:rsidRPr="002107D8" w:rsidRDefault="00EA25E2" w:rsidP="00EA25E2">
                  <w:pPr>
                    <w:autoSpaceDE w:val="0"/>
                    <w:autoSpaceDN w:val="0"/>
                    <w:adjustRightInd w:val="0"/>
                    <w:jc w:val="both"/>
                    <w:rPr>
                      <w:b/>
                      <w:bCs/>
                      <w:i/>
                      <w:iCs/>
                    </w:rPr>
                  </w:pPr>
                  <w:r w:rsidRPr="002107D8">
                    <w:rPr>
                      <w:b/>
                      <w:bCs/>
                      <w:i/>
                      <w:iCs/>
                    </w:rPr>
                    <w:t>About Department</w:t>
                  </w:r>
                  <w:r w:rsidR="00B435ED" w:rsidRPr="002107D8">
                    <w:rPr>
                      <w:b/>
                      <w:bCs/>
                      <w:i/>
                      <w:iCs/>
                    </w:rPr>
                    <w:t>:</w:t>
                  </w:r>
                </w:p>
                <w:p w:rsidR="00EA25E2" w:rsidRPr="008E27B3" w:rsidRDefault="002107D8" w:rsidP="00E31E68">
                  <w:pPr>
                    <w:autoSpaceDE w:val="0"/>
                    <w:autoSpaceDN w:val="0"/>
                    <w:adjustRightInd w:val="0"/>
                    <w:jc w:val="both"/>
                    <w:rPr>
                      <w:color w:val="FF0000"/>
                      <w:sz w:val="20"/>
                      <w:szCs w:val="20"/>
                    </w:rPr>
                  </w:pPr>
                  <w:r w:rsidRPr="002107D8">
                    <w:rPr>
                      <w:sz w:val="20"/>
                      <w:szCs w:val="20"/>
                      <w:lang w:val="en-IN"/>
                    </w:rPr>
                    <w:t>The Department of Electrical Engineering came into existence in 1958. Department of Electrical Engineering aims at imparting the state of the art knowledge and skills to the students in the field of electrical engineering and to mould them to become successful intellectuals of the society. The department provides an outstanding research environment and offers academic program leading</w:t>
                  </w:r>
                  <w:r>
                    <w:rPr>
                      <w:sz w:val="20"/>
                      <w:szCs w:val="20"/>
                      <w:lang w:val="en-IN"/>
                    </w:rPr>
                    <w:t xml:space="preserve"> to the award of B.Tech, M.Tech</w:t>
                  </w:r>
                  <w:r w:rsidRPr="002107D8">
                    <w:rPr>
                      <w:sz w:val="20"/>
                      <w:szCs w:val="20"/>
                      <w:lang w:val="en-IN"/>
                    </w:rPr>
                    <w:t xml:space="preserve"> and Ph.D. degree</w:t>
                  </w:r>
                  <w:r w:rsidRPr="002107D8">
                    <w:rPr>
                      <w:color w:val="FF0000"/>
                      <w:sz w:val="20"/>
                      <w:szCs w:val="20"/>
                      <w:lang w:val="en-IN"/>
                    </w:rPr>
                    <w:t>.</w:t>
                  </w:r>
                  <w:r w:rsidR="00EA25E2" w:rsidRPr="008E27B3">
                    <w:rPr>
                      <w:color w:val="FF0000"/>
                      <w:sz w:val="20"/>
                      <w:szCs w:val="20"/>
                    </w:rPr>
                    <w:t>.</w:t>
                  </w:r>
                </w:p>
                <w:p w:rsidR="003E26D0" w:rsidRPr="008E27B3" w:rsidRDefault="003E26D0" w:rsidP="00E31E68">
                  <w:pPr>
                    <w:autoSpaceDE w:val="0"/>
                    <w:autoSpaceDN w:val="0"/>
                    <w:adjustRightInd w:val="0"/>
                    <w:jc w:val="both"/>
                    <w:rPr>
                      <w:color w:val="FF0000"/>
                      <w:sz w:val="20"/>
                      <w:szCs w:val="20"/>
                    </w:rPr>
                  </w:pPr>
                </w:p>
                <w:p w:rsidR="00A37DDB" w:rsidRPr="00CE1425" w:rsidRDefault="00A37DDB" w:rsidP="00CE1425">
                  <w:pPr>
                    <w:rPr>
                      <w:b/>
                      <w:iCs/>
                      <w:color w:val="C00000"/>
                    </w:rPr>
                  </w:pPr>
                  <w:r w:rsidRPr="00CE1425">
                    <w:rPr>
                      <w:b/>
                      <w:iCs/>
                      <w:color w:val="C00000"/>
                    </w:rPr>
                    <w:t>Objective of Conference:</w:t>
                  </w:r>
                </w:p>
                <w:p w:rsidR="00A37DDB" w:rsidRPr="00CE1425" w:rsidRDefault="000C3CB3" w:rsidP="002107D8">
                  <w:pPr>
                    <w:jc w:val="both"/>
                    <w:rPr>
                      <w:rFonts w:ascii="Arial" w:hAnsi="Arial" w:cs="Arial"/>
                      <w:sz w:val="22"/>
                      <w:szCs w:val="22"/>
                    </w:rPr>
                  </w:pPr>
                  <w:r w:rsidRPr="00CE1425">
                    <w:rPr>
                      <w:sz w:val="20"/>
                      <w:szCs w:val="20"/>
                    </w:rPr>
                    <w:t xml:space="preserve">The objective of </w:t>
                  </w:r>
                  <w:r w:rsidR="002107D8" w:rsidRPr="00CE1425">
                    <w:rPr>
                      <w:sz w:val="20"/>
                      <w:szCs w:val="20"/>
                    </w:rPr>
                    <w:t>the</w:t>
                  </w:r>
                  <w:r w:rsidRPr="00CE1425">
                    <w:rPr>
                      <w:sz w:val="20"/>
                      <w:szCs w:val="20"/>
                    </w:rPr>
                    <w:t xml:space="preserve"> conference </w:t>
                  </w:r>
                  <w:r w:rsidR="002107D8" w:rsidRPr="00CE1425">
                    <w:rPr>
                      <w:bCs/>
                      <w:sz w:val="20"/>
                      <w:szCs w:val="20"/>
                    </w:rPr>
                    <w:t xml:space="preserve">on Recent Trends and Advancement in Power Electronics, Electrical Drives and Control is to bring the researchers from all the esteemed institutes National wide. Along with researchers, this conference brings a scope </w:t>
                  </w:r>
                  <w:r w:rsidR="00241612" w:rsidRPr="00CE1425">
                    <w:rPr>
                      <w:bCs/>
                      <w:sz w:val="20"/>
                      <w:szCs w:val="20"/>
                    </w:rPr>
                    <w:t>to interact</w:t>
                  </w:r>
                  <w:r w:rsidR="002107D8" w:rsidRPr="00CE1425">
                    <w:rPr>
                      <w:bCs/>
                      <w:sz w:val="20"/>
                      <w:szCs w:val="20"/>
                    </w:rPr>
                    <w:t xml:space="preserve"> with the professionals and executives from energy sector, manufacturing industries, electrical power companies this helps in sharing the ideas and information pertaining to recent development in the area of Power Electronics, Drive and Control.</w:t>
                  </w:r>
                </w:p>
                <w:p w:rsidR="00EA25E2" w:rsidRDefault="00EA25E2" w:rsidP="00A37DDB">
                  <w:pPr>
                    <w:autoSpaceDE w:val="0"/>
                    <w:autoSpaceDN w:val="0"/>
                    <w:adjustRightInd w:val="0"/>
                    <w:rPr>
                      <w:rFonts w:ascii="Arial" w:hAnsi="Arial" w:cs="Arial"/>
                      <w:color w:val="000000"/>
                      <w:sz w:val="20"/>
                      <w:szCs w:val="20"/>
                    </w:rPr>
                  </w:pPr>
                </w:p>
              </w:txbxContent>
            </v:textbox>
          </v:shape>
        </w:pict>
      </w:r>
      <w:r>
        <w:rPr>
          <w:rFonts w:ascii="Arial" w:hAnsi="Arial" w:cs="Arial"/>
        </w:rPr>
        <w:pict>
          <v:shape id="_x0000_s1031" type="#_x0000_t202" style="position:absolute;margin-left:523.85pt;margin-top:9.25pt;width:234.1pt;height:575.4pt;z-index:251659264;mso-wrap-distance-left:9.05pt;mso-wrap-distance-right:9.05pt" filled="f" fillcolor="#9bbb59" strokecolor="#f2f2f2" strokeweight="3pt">
            <v:fill opacity="20316f"/>
            <v:shadow type="perspective" color="#4e6128" opacity=".5" offset="1pt" offset2="-1pt"/>
            <o:extrusion v:ext="view" on="t"/>
            <v:textbox style="mso-next-textbox:#_x0000_s1031" inset="7.45pt,3.85pt,7.45pt,3.85pt">
              <w:txbxContent>
                <w:p w:rsidR="00973394" w:rsidRPr="0044287D" w:rsidRDefault="00973394" w:rsidP="00973394">
                  <w:pPr>
                    <w:ind w:left="187" w:right="50"/>
                    <w:jc w:val="both"/>
                    <w:rPr>
                      <w:b/>
                      <w:i/>
                      <w:color w:val="C00000"/>
                    </w:rPr>
                  </w:pPr>
                  <w:r w:rsidRPr="0044287D">
                    <w:rPr>
                      <w:b/>
                      <w:i/>
                      <w:color w:val="C00000"/>
                    </w:rPr>
                    <w:t xml:space="preserve">Targeted </w:t>
                  </w:r>
                  <w:r w:rsidR="00CA19BD" w:rsidRPr="0044287D">
                    <w:rPr>
                      <w:b/>
                      <w:i/>
                      <w:color w:val="C00000"/>
                    </w:rPr>
                    <w:t>Participants</w:t>
                  </w:r>
                  <w:r w:rsidR="00B435ED" w:rsidRPr="0044287D">
                    <w:rPr>
                      <w:b/>
                      <w:i/>
                      <w:color w:val="C00000"/>
                    </w:rPr>
                    <w:t>:</w:t>
                  </w:r>
                </w:p>
                <w:p w:rsidR="00AF399D" w:rsidRPr="0044287D" w:rsidRDefault="00AF399D" w:rsidP="00607C57">
                  <w:pPr>
                    <w:numPr>
                      <w:ilvl w:val="0"/>
                      <w:numId w:val="20"/>
                    </w:numPr>
                    <w:ind w:right="50"/>
                    <w:jc w:val="both"/>
                    <w:rPr>
                      <w:color w:val="000000"/>
                      <w:sz w:val="20"/>
                      <w:szCs w:val="20"/>
                    </w:rPr>
                  </w:pPr>
                  <w:r w:rsidRPr="0044287D">
                    <w:rPr>
                      <w:color w:val="000000"/>
                      <w:sz w:val="20"/>
                      <w:szCs w:val="20"/>
                    </w:rPr>
                    <w:t>Academicians</w:t>
                  </w:r>
                </w:p>
                <w:p w:rsidR="00973394" w:rsidRPr="0044287D" w:rsidRDefault="00AF399D" w:rsidP="00973394">
                  <w:pPr>
                    <w:numPr>
                      <w:ilvl w:val="0"/>
                      <w:numId w:val="20"/>
                    </w:numPr>
                    <w:ind w:right="50"/>
                    <w:jc w:val="both"/>
                    <w:rPr>
                      <w:color w:val="000000"/>
                      <w:sz w:val="20"/>
                      <w:szCs w:val="20"/>
                    </w:rPr>
                  </w:pPr>
                  <w:r w:rsidRPr="0044287D">
                    <w:rPr>
                      <w:color w:val="000000"/>
                      <w:sz w:val="20"/>
                      <w:szCs w:val="20"/>
                    </w:rPr>
                    <w:t>Industry Professionals</w:t>
                  </w:r>
                </w:p>
                <w:p w:rsidR="00973394" w:rsidRPr="0044287D" w:rsidRDefault="003A2D7E" w:rsidP="00973394">
                  <w:pPr>
                    <w:numPr>
                      <w:ilvl w:val="0"/>
                      <w:numId w:val="20"/>
                    </w:numPr>
                    <w:ind w:right="50"/>
                    <w:jc w:val="both"/>
                    <w:rPr>
                      <w:b/>
                      <w:color w:val="000000"/>
                      <w:sz w:val="20"/>
                      <w:szCs w:val="20"/>
                    </w:rPr>
                  </w:pPr>
                  <w:r w:rsidRPr="0044287D">
                    <w:rPr>
                      <w:color w:val="000000"/>
                      <w:sz w:val="20"/>
                      <w:szCs w:val="20"/>
                    </w:rPr>
                    <w:t xml:space="preserve">Students and </w:t>
                  </w:r>
                  <w:r w:rsidR="00973394" w:rsidRPr="0044287D">
                    <w:rPr>
                      <w:color w:val="000000"/>
                      <w:sz w:val="20"/>
                      <w:szCs w:val="20"/>
                    </w:rPr>
                    <w:t>Research Scholars</w:t>
                  </w:r>
                </w:p>
                <w:p w:rsidR="00526301" w:rsidRPr="0044287D" w:rsidRDefault="00526301" w:rsidP="00526301">
                  <w:pPr>
                    <w:ind w:right="50"/>
                    <w:jc w:val="both"/>
                    <w:rPr>
                      <w:b/>
                      <w:color w:val="000000"/>
                      <w:sz w:val="20"/>
                      <w:szCs w:val="20"/>
                    </w:rPr>
                  </w:pPr>
                </w:p>
                <w:p w:rsidR="00973394" w:rsidRPr="008E27B3" w:rsidRDefault="00973394" w:rsidP="00973394">
                  <w:pPr>
                    <w:ind w:left="180" w:right="50"/>
                    <w:jc w:val="both"/>
                    <w:rPr>
                      <w:b/>
                      <w:i/>
                      <w:color w:val="000000" w:themeColor="text1"/>
                    </w:rPr>
                  </w:pPr>
                  <w:r w:rsidRPr="008E27B3">
                    <w:rPr>
                      <w:b/>
                      <w:i/>
                      <w:color w:val="000000" w:themeColor="text1"/>
                    </w:rPr>
                    <w:t>Registration Fee Details</w:t>
                  </w:r>
                  <w:r w:rsidR="00C7021D" w:rsidRPr="008E27B3">
                    <w:rPr>
                      <w:b/>
                      <w:i/>
                      <w:color w:val="000000" w:themeColor="text1"/>
                    </w:rPr>
                    <w:t xml:space="preserve"> (in INR)</w:t>
                  </w:r>
                  <w:r w:rsidR="00B435ED" w:rsidRPr="008E27B3">
                    <w:rPr>
                      <w:b/>
                      <w:i/>
                      <w:color w:val="000000" w:themeColor="text1"/>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8"/>
                    <w:gridCol w:w="1856"/>
                  </w:tblGrid>
                  <w:tr w:rsidR="00D66AC0" w:rsidRPr="008E27B3" w:rsidTr="0016394A">
                    <w:trPr>
                      <w:trHeight w:val="335"/>
                    </w:trPr>
                    <w:tc>
                      <w:tcPr>
                        <w:tcW w:w="2378" w:type="dxa"/>
                      </w:tcPr>
                      <w:p w:rsidR="00D66AC0" w:rsidRPr="008E27B3" w:rsidRDefault="00D66AC0" w:rsidP="00C7021D">
                        <w:pPr>
                          <w:jc w:val="center"/>
                          <w:rPr>
                            <w:b/>
                            <w:color w:val="000000" w:themeColor="text1"/>
                            <w:sz w:val="20"/>
                            <w:szCs w:val="20"/>
                          </w:rPr>
                        </w:pPr>
                        <w:r w:rsidRPr="008E27B3">
                          <w:rPr>
                            <w:b/>
                            <w:color w:val="000000" w:themeColor="text1"/>
                            <w:sz w:val="20"/>
                            <w:szCs w:val="20"/>
                          </w:rPr>
                          <w:t>Participants</w:t>
                        </w:r>
                      </w:p>
                    </w:tc>
                    <w:tc>
                      <w:tcPr>
                        <w:tcW w:w="1856" w:type="dxa"/>
                      </w:tcPr>
                      <w:p w:rsidR="00D66AC0" w:rsidRPr="008E27B3" w:rsidRDefault="003665EC" w:rsidP="003665EC">
                        <w:pPr>
                          <w:jc w:val="center"/>
                          <w:rPr>
                            <w:b/>
                            <w:color w:val="000000" w:themeColor="text1"/>
                            <w:sz w:val="20"/>
                            <w:szCs w:val="20"/>
                          </w:rPr>
                        </w:pPr>
                        <w:r w:rsidRPr="008E27B3">
                          <w:rPr>
                            <w:b/>
                            <w:color w:val="000000" w:themeColor="text1"/>
                            <w:sz w:val="20"/>
                            <w:szCs w:val="20"/>
                          </w:rPr>
                          <w:t>Amount (in Rs)</w:t>
                        </w:r>
                      </w:p>
                    </w:tc>
                  </w:tr>
                  <w:tr w:rsidR="00D66AC0" w:rsidRPr="008E27B3" w:rsidTr="0016394A">
                    <w:trPr>
                      <w:trHeight w:val="233"/>
                    </w:trPr>
                    <w:tc>
                      <w:tcPr>
                        <w:tcW w:w="2378" w:type="dxa"/>
                      </w:tcPr>
                      <w:p w:rsidR="00D66AC0" w:rsidRPr="008E27B3" w:rsidRDefault="00D66AC0" w:rsidP="003665EC">
                        <w:pPr>
                          <w:rPr>
                            <w:color w:val="000000" w:themeColor="text1"/>
                            <w:sz w:val="20"/>
                            <w:szCs w:val="20"/>
                          </w:rPr>
                        </w:pPr>
                        <w:r w:rsidRPr="008E27B3">
                          <w:rPr>
                            <w:color w:val="000000" w:themeColor="text1"/>
                            <w:sz w:val="20"/>
                            <w:szCs w:val="20"/>
                          </w:rPr>
                          <w:t>Students</w:t>
                        </w:r>
                        <w:r w:rsidR="006F613E" w:rsidRPr="008E27B3">
                          <w:rPr>
                            <w:color w:val="000000" w:themeColor="text1"/>
                            <w:sz w:val="20"/>
                            <w:szCs w:val="20"/>
                          </w:rPr>
                          <w:t>/ Research Scholar</w:t>
                        </w:r>
                      </w:p>
                    </w:tc>
                    <w:tc>
                      <w:tcPr>
                        <w:tcW w:w="1856" w:type="dxa"/>
                      </w:tcPr>
                      <w:p w:rsidR="00D66AC0" w:rsidRPr="008E27B3" w:rsidRDefault="00465EA8" w:rsidP="00C7021D">
                        <w:pPr>
                          <w:jc w:val="center"/>
                          <w:rPr>
                            <w:color w:val="000000" w:themeColor="text1"/>
                            <w:sz w:val="20"/>
                            <w:szCs w:val="20"/>
                          </w:rPr>
                        </w:pPr>
                        <w:r w:rsidRPr="008E27B3">
                          <w:rPr>
                            <w:color w:val="000000" w:themeColor="text1"/>
                            <w:sz w:val="20"/>
                            <w:szCs w:val="20"/>
                          </w:rPr>
                          <w:t>1000</w:t>
                        </w:r>
                      </w:p>
                    </w:tc>
                  </w:tr>
                  <w:tr w:rsidR="00D66AC0" w:rsidRPr="008E27B3" w:rsidTr="0016394A">
                    <w:trPr>
                      <w:trHeight w:val="233"/>
                    </w:trPr>
                    <w:tc>
                      <w:tcPr>
                        <w:tcW w:w="2378" w:type="dxa"/>
                      </w:tcPr>
                      <w:p w:rsidR="00D66AC0" w:rsidRPr="008E27B3" w:rsidRDefault="00D66AC0" w:rsidP="003665EC">
                        <w:pPr>
                          <w:rPr>
                            <w:color w:val="000000" w:themeColor="text1"/>
                            <w:sz w:val="20"/>
                            <w:szCs w:val="20"/>
                          </w:rPr>
                        </w:pPr>
                        <w:r w:rsidRPr="008E27B3">
                          <w:rPr>
                            <w:color w:val="000000" w:themeColor="text1"/>
                            <w:sz w:val="20"/>
                            <w:szCs w:val="20"/>
                          </w:rPr>
                          <w:t>Faculty</w:t>
                        </w:r>
                      </w:p>
                    </w:tc>
                    <w:tc>
                      <w:tcPr>
                        <w:tcW w:w="1856" w:type="dxa"/>
                      </w:tcPr>
                      <w:p w:rsidR="00D66AC0" w:rsidRPr="008E27B3" w:rsidRDefault="008E27B3" w:rsidP="003665EC">
                        <w:pPr>
                          <w:jc w:val="center"/>
                          <w:rPr>
                            <w:color w:val="000000" w:themeColor="text1"/>
                            <w:sz w:val="20"/>
                            <w:szCs w:val="20"/>
                          </w:rPr>
                        </w:pPr>
                        <w:r w:rsidRPr="008E27B3">
                          <w:rPr>
                            <w:color w:val="000000" w:themeColor="text1"/>
                            <w:sz w:val="20"/>
                            <w:szCs w:val="20"/>
                          </w:rPr>
                          <w:t>20</w:t>
                        </w:r>
                        <w:r w:rsidR="00465EA8" w:rsidRPr="008E27B3">
                          <w:rPr>
                            <w:color w:val="000000" w:themeColor="text1"/>
                            <w:sz w:val="20"/>
                            <w:szCs w:val="20"/>
                          </w:rPr>
                          <w:t>00</w:t>
                        </w:r>
                      </w:p>
                    </w:tc>
                  </w:tr>
                  <w:tr w:rsidR="00D66AC0" w:rsidRPr="008E27B3" w:rsidTr="0016394A">
                    <w:trPr>
                      <w:trHeight w:val="276"/>
                    </w:trPr>
                    <w:tc>
                      <w:tcPr>
                        <w:tcW w:w="2378" w:type="dxa"/>
                      </w:tcPr>
                      <w:p w:rsidR="00D66AC0" w:rsidRPr="008E27B3" w:rsidRDefault="00D66AC0" w:rsidP="003665EC">
                        <w:pPr>
                          <w:rPr>
                            <w:color w:val="000000" w:themeColor="text1"/>
                            <w:sz w:val="20"/>
                            <w:szCs w:val="20"/>
                          </w:rPr>
                        </w:pPr>
                        <w:r w:rsidRPr="008E27B3">
                          <w:rPr>
                            <w:color w:val="000000" w:themeColor="text1"/>
                            <w:sz w:val="20"/>
                            <w:szCs w:val="20"/>
                          </w:rPr>
                          <w:t>Industry Delegates</w:t>
                        </w:r>
                      </w:p>
                    </w:tc>
                    <w:tc>
                      <w:tcPr>
                        <w:tcW w:w="1856" w:type="dxa"/>
                      </w:tcPr>
                      <w:p w:rsidR="00D66AC0" w:rsidRPr="008E27B3" w:rsidRDefault="00465EA8" w:rsidP="00C7021D">
                        <w:pPr>
                          <w:jc w:val="center"/>
                          <w:rPr>
                            <w:color w:val="000000" w:themeColor="text1"/>
                            <w:sz w:val="20"/>
                            <w:szCs w:val="20"/>
                          </w:rPr>
                        </w:pPr>
                        <w:r w:rsidRPr="008E27B3">
                          <w:rPr>
                            <w:color w:val="000000" w:themeColor="text1"/>
                            <w:sz w:val="20"/>
                            <w:szCs w:val="20"/>
                          </w:rPr>
                          <w:t>3</w:t>
                        </w:r>
                        <w:r w:rsidR="003665EC" w:rsidRPr="008E27B3">
                          <w:rPr>
                            <w:color w:val="000000" w:themeColor="text1"/>
                            <w:sz w:val="20"/>
                            <w:szCs w:val="20"/>
                          </w:rPr>
                          <w:t>0</w:t>
                        </w:r>
                        <w:r w:rsidR="00D66AC0" w:rsidRPr="008E27B3">
                          <w:rPr>
                            <w:color w:val="000000" w:themeColor="text1"/>
                            <w:sz w:val="20"/>
                            <w:szCs w:val="20"/>
                          </w:rPr>
                          <w:t>00</w:t>
                        </w:r>
                      </w:p>
                    </w:tc>
                  </w:tr>
                </w:tbl>
                <w:p w:rsidR="00EA718C" w:rsidRPr="0044287D" w:rsidRDefault="00973394" w:rsidP="002E2C29">
                  <w:pPr>
                    <w:pStyle w:val="NormalWeb"/>
                    <w:jc w:val="both"/>
                    <w:rPr>
                      <w:sz w:val="20"/>
                      <w:szCs w:val="20"/>
                    </w:rPr>
                  </w:pPr>
                  <w:r w:rsidRPr="0044287D">
                    <w:rPr>
                      <w:sz w:val="20"/>
                      <w:szCs w:val="20"/>
                    </w:rPr>
                    <w:t>Applications in prescribed format with registration fee in the form of</w:t>
                  </w:r>
                  <w:r w:rsidR="00585639">
                    <w:rPr>
                      <w:sz w:val="20"/>
                      <w:szCs w:val="20"/>
                    </w:rPr>
                    <w:t xml:space="preserve"> Cash/ </w:t>
                  </w:r>
                  <w:r w:rsidRPr="0044287D">
                    <w:rPr>
                      <w:sz w:val="20"/>
                      <w:szCs w:val="20"/>
                    </w:rPr>
                    <w:t>Demand Draft</w:t>
                  </w:r>
                  <w:r w:rsidR="006F613E" w:rsidRPr="0044287D">
                    <w:rPr>
                      <w:sz w:val="20"/>
                      <w:szCs w:val="20"/>
                    </w:rPr>
                    <w:t xml:space="preserve">/ Banker’s Cheque </w:t>
                  </w:r>
                  <w:r w:rsidRPr="0044287D">
                    <w:rPr>
                      <w:sz w:val="20"/>
                      <w:szCs w:val="20"/>
                    </w:rPr>
                    <w:t xml:space="preserve">in </w:t>
                  </w:r>
                  <w:r w:rsidR="00C01C35" w:rsidRPr="0044287D">
                    <w:rPr>
                      <w:sz w:val="20"/>
                      <w:szCs w:val="20"/>
                    </w:rPr>
                    <w:t>favo</w:t>
                  </w:r>
                  <w:r w:rsidR="00E149A8" w:rsidRPr="0044287D">
                    <w:rPr>
                      <w:sz w:val="20"/>
                      <w:szCs w:val="20"/>
                    </w:rPr>
                    <w:t>u</w:t>
                  </w:r>
                  <w:r w:rsidR="00C01C35" w:rsidRPr="0044287D">
                    <w:rPr>
                      <w:sz w:val="20"/>
                      <w:szCs w:val="20"/>
                    </w:rPr>
                    <w:t>r</w:t>
                  </w:r>
                  <w:r w:rsidRPr="0044287D">
                    <w:rPr>
                      <w:sz w:val="20"/>
                      <w:szCs w:val="20"/>
                    </w:rPr>
                    <w:t xml:space="preserve"> of “</w:t>
                  </w:r>
                  <w:r w:rsidR="00D45F3D" w:rsidRPr="00585639">
                    <w:rPr>
                      <w:b/>
                      <w:bCs/>
                      <w:i/>
                      <w:sz w:val="20"/>
                      <w:szCs w:val="20"/>
                    </w:rPr>
                    <w:t xml:space="preserve">Director, NIT </w:t>
                  </w:r>
                  <w:r w:rsidRPr="00585639">
                    <w:rPr>
                      <w:b/>
                      <w:bCs/>
                      <w:i/>
                      <w:sz w:val="20"/>
                      <w:szCs w:val="20"/>
                    </w:rPr>
                    <w:t>Raipur</w:t>
                  </w:r>
                  <w:r w:rsidRPr="0044287D">
                    <w:rPr>
                      <w:sz w:val="20"/>
                      <w:szCs w:val="20"/>
                    </w:rPr>
                    <w:t>”</w:t>
                  </w:r>
                  <w:r w:rsidR="00585639" w:rsidRPr="00B27BD7">
                    <w:rPr>
                      <w:i/>
                      <w:sz w:val="20"/>
                      <w:szCs w:val="20"/>
                    </w:rPr>
                    <w:t xml:space="preserve">payable at </w:t>
                  </w:r>
                  <w:r w:rsidR="00585639">
                    <w:rPr>
                      <w:i/>
                      <w:sz w:val="20"/>
                      <w:szCs w:val="20"/>
                    </w:rPr>
                    <w:t xml:space="preserve">SBI Brach, GCET </w:t>
                  </w:r>
                  <w:r w:rsidR="00585639" w:rsidRPr="00B27BD7">
                    <w:rPr>
                      <w:i/>
                      <w:sz w:val="20"/>
                      <w:szCs w:val="20"/>
                    </w:rPr>
                    <w:t>Raipur</w:t>
                  </w:r>
                  <w:r w:rsidRPr="0044287D">
                    <w:rPr>
                      <w:sz w:val="20"/>
                      <w:szCs w:val="20"/>
                    </w:rPr>
                    <w:t xml:space="preserve"> must reach the </w:t>
                  </w:r>
                  <w:r w:rsidR="006F613E" w:rsidRPr="0044287D">
                    <w:rPr>
                      <w:sz w:val="20"/>
                      <w:szCs w:val="20"/>
                    </w:rPr>
                    <w:t>Organizing Secretary(s)</w:t>
                  </w:r>
                  <w:r w:rsidRPr="0044287D">
                    <w:rPr>
                      <w:sz w:val="20"/>
                      <w:szCs w:val="20"/>
                    </w:rPr>
                    <w:t xml:space="preserve"> on or before </w:t>
                  </w:r>
                  <w:r w:rsidR="006F613E" w:rsidRPr="0044287D">
                    <w:rPr>
                      <w:sz w:val="20"/>
                      <w:szCs w:val="20"/>
                    </w:rPr>
                    <w:t xml:space="preserve">the last date of </w:t>
                  </w:r>
                  <w:r w:rsidR="00607C57" w:rsidRPr="0044287D">
                    <w:rPr>
                      <w:sz w:val="20"/>
                      <w:szCs w:val="20"/>
                    </w:rPr>
                    <w:t>Registration</w:t>
                  </w:r>
                  <w:r w:rsidR="006F613E" w:rsidRPr="0044287D">
                    <w:rPr>
                      <w:sz w:val="20"/>
                      <w:szCs w:val="20"/>
                    </w:rPr>
                    <w:t>. The registration fee includes a registration kit, a single paper present</w:t>
                  </w:r>
                  <w:r w:rsidR="00D83D1E" w:rsidRPr="0044287D">
                    <w:rPr>
                      <w:sz w:val="20"/>
                      <w:szCs w:val="20"/>
                    </w:rPr>
                    <w:t>ation/publication, Lunch</w:t>
                  </w:r>
                  <w:r w:rsidR="006F613E" w:rsidRPr="0044287D">
                    <w:rPr>
                      <w:sz w:val="20"/>
                      <w:szCs w:val="20"/>
                    </w:rPr>
                    <w:t xml:space="preserve"> and Tea/High-tea, Entry in all the session(s).</w:t>
                  </w:r>
                  <w:r w:rsidR="00BF40F4" w:rsidRPr="0044287D">
                    <w:rPr>
                      <w:sz w:val="20"/>
                      <w:szCs w:val="20"/>
                    </w:rPr>
                    <w:t xml:space="preserve"> Incomplete or registration form without </w:t>
                  </w:r>
                  <w:r w:rsidR="0021517A">
                    <w:rPr>
                      <w:sz w:val="20"/>
                      <w:szCs w:val="20"/>
                    </w:rPr>
                    <w:t xml:space="preserve">cash/ </w:t>
                  </w:r>
                  <w:r w:rsidR="00BF40F4" w:rsidRPr="0044287D">
                    <w:rPr>
                      <w:sz w:val="20"/>
                      <w:szCs w:val="20"/>
                    </w:rPr>
                    <w:t xml:space="preserve">demand draft/fee </w:t>
                  </w:r>
                  <w:r w:rsidR="0021517A">
                    <w:rPr>
                      <w:sz w:val="20"/>
                      <w:szCs w:val="20"/>
                    </w:rPr>
                    <w:t>will</w:t>
                  </w:r>
                  <w:r w:rsidR="00BF40F4" w:rsidRPr="0044287D">
                    <w:rPr>
                      <w:sz w:val="20"/>
                      <w:szCs w:val="20"/>
                    </w:rPr>
                    <w:t xml:space="preserve"> be rejected. A separate registration form should be used for every delegate.  Registration fee is non-refundable. </w:t>
                  </w:r>
                  <w:r w:rsidR="00607C57" w:rsidRPr="0044287D">
                    <w:rPr>
                      <w:sz w:val="20"/>
                      <w:szCs w:val="20"/>
                    </w:rPr>
                    <w:t>No TA/DA will be paid to the participants.</w:t>
                  </w:r>
                </w:p>
                <w:p w:rsidR="0044287D" w:rsidRPr="0044287D" w:rsidRDefault="000F219A" w:rsidP="0044287D">
                  <w:pPr>
                    <w:pStyle w:val="NormalWeb"/>
                    <w:spacing w:before="0" w:beforeAutospacing="0" w:after="0" w:afterAutospacing="0"/>
                    <w:jc w:val="both"/>
                  </w:pPr>
                  <w:r w:rsidRPr="0044287D">
                    <w:rPr>
                      <w:b/>
                      <w:bCs/>
                      <w:i/>
                      <w:iCs/>
                      <w:color w:val="C00000"/>
                    </w:rPr>
                    <w:t>Accommodation:</w:t>
                  </w:r>
                </w:p>
                <w:p w:rsidR="00BF40F4" w:rsidRPr="0044287D" w:rsidRDefault="00EA718C" w:rsidP="0044287D">
                  <w:pPr>
                    <w:pStyle w:val="NormalWeb"/>
                    <w:spacing w:before="0" w:beforeAutospacing="0" w:after="0" w:afterAutospacing="0"/>
                    <w:jc w:val="both"/>
                    <w:rPr>
                      <w:sz w:val="20"/>
                      <w:szCs w:val="20"/>
                    </w:rPr>
                  </w:pPr>
                  <w:r w:rsidRPr="0044287D">
                    <w:rPr>
                      <w:sz w:val="20"/>
                      <w:szCs w:val="20"/>
                    </w:rPr>
                    <w:t xml:space="preserve">The participants may be provided accommodation in the institute guest house and/or hostel depending on the availability, </w:t>
                  </w:r>
                  <w:r w:rsidR="00636A60">
                    <w:rPr>
                      <w:sz w:val="20"/>
                      <w:szCs w:val="20"/>
                    </w:rPr>
                    <w:t xml:space="preserve">on </w:t>
                  </w:r>
                  <w:r w:rsidR="00626751">
                    <w:rPr>
                      <w:sz w:val="20"/>
                      <w:szCs w:val="20"/>
                    </w:rPr>
                    <w:t xml:space="preserve">the </w:t>
                  </w:r>
                  <w:r w:rsidRPr="0044287D">
                    <w:rPr>
                      <w:sz w:val="20"/>
                      <w:szCs w:val="20"/>
                    </w:rPr>
                    <w:t xml:space="preserve">payment basis. Accommodation can also be booked in nearby hotels directly </w:t>
                  </w:r>
                  <w:r w:rsidR="00636A60">
                    <w:rPr>
                      <w:sz w:val="20"/>
                      <w:szCs w:val="20"/>
                    </w:rPr>
                    <w:t xml:space="preserve">by the participants </w:t>
                  </w:r>
                  <w:r w:rsidR="00626751">
                    <w:rPr>
                      <w:sz w:val="20"/>
                      <w:szCs w:val="20"/>
                    </w:rPr>
                    <w:t>by their own</w:t>
                  </w:r>
                  <w:r w:rsidRPr="0044287D">
                    <w:rPr>
                      <w:sz w:val="20"/>
                      <w:szCs w:val="20"/>
                    </w:rPr>
                    <w:t>.</w:t>
                  </w:r>
                </w:p>
                <w:p w:rsidR="0044287D" w:rsidRPr="0044287D" w:rsidRDefault="0044287D" w:rsidP="0044287D">
                  <w:pPr>
                    <w:pStyle w:val="NormalWeb"/>
                    <w:spacing w:before="0" w:beforeAutospacing="0" w:after="0" w:afterAutospacing="0"/>
                    <w:jc w:val="both"/>
                    <w:rPr>
                      <w:sz w:val="20"/>
                      <w:szCs w:val="20"/>
                    </w:rPr>
                  </w:pPr>
                </w:p>
                <w:p w:rsidR="0044287D" w:rsidRPr="0044287D" w:rsidRDefault="004506EE" w:rsidP="0044287D">
                  <w:pPr>
                    <w:pStyle w:val="NormalWeb"/>
                    <w:spacing w:before="0" w:beforeAutospacing="0" w:after="0" w:afterAutospacing="0"/>
                    <w:jc w:val="both"/>
                    <w:rPr>
                      <w:b/>
                      <w:bCs/>
                      <w:i/>
                      <w:iCs/>
                      <w:color w:val="C00000"/>
                    </w:rPr>
                  </w:pPr>
                  <w:r w:rsidRPr="0044287D">
                    <w:rPr>
                      <w:b/>
                      <w:bCs/>
                      <w:i/>
                      <w:iCs/>
                      <w:color w:val="C00000"/>
                    </w:rPr>
                    <w:t xml:space="preserve">The Best Paper Presentation Award: </w:t>
                  </w:r>
                </w:p>
                <w:p w:rsidR="00607C57" w:rsidRPr="0044287D" w:rsidRDefault="004506EE" w:rsidP="0044287D">
                  <w:pPr>
                    <w:pStyle w:val="NormalWeb"/>
                    <w:spacing w:before="0" w:beforeAutospacing="0" w:after="0" w:afterAutospacing="0"/>
                    <w:jc w:val="both"/>
                    <w:rPr>
                      <w:b/>
                      <w:bCs/>
                      <w:sz w:val="20"/>
                      <w:szCs w:val="20"/>
                    </w:rPr>
                  </w:pPr>
                  <w:r w:rsidRPr="0044287D">
                    <w:rPr>
                      <w:sz w:val="20"/>
                      <w:szCs w:val="20"/>
                    </w:rPr>
                    <w:t xml:space="preserve">The award </w:t>
                  </w:r>
                  <w:r w:rsidR="00636A60">
                    <w:rPr>
                      <w:sz w:val="20"/>
                      <w:szCs w:val="20"/>
                    </w:rPr>
                    <w:t>will</w:t>
                  </w:r>
                  <w:r w:rsidRPr="0044287D">
                    <w:rPr>
                      <w:sz w:val="20"/>
                      <w:szCs w:val="20"/>
                    </w:rPr>
                    <w:t xml:space="preserve"> be presented for the best paper(s) presentation during the conference. A Cash Prize and Certificate of Merit shall be awarded to the winner(s).</w:t>
                  </w:r>
                </w:p>
                <w:p w:rsidR="00053076" w:rsidRPr="0044287D" w:rsidRDefault="00053076" w:rsidP="003A2D7E">
                  <w:pPr>
                    <w:ind w:left="180"/>
                    <w:jc w:val="both"/>
                    <w:rPr>
                      <w:rFonts w:ascii="Arial" w:hAnsi="Arial" w:cs="Arial"/>
                      <w:sz w:val="20"/>
                      <w:szCs w:val="20"/>
                    </w:rPr>
                  </w:pPr>
                </w:p>
              </w:txbxContent>
            </v:textbox>
          </v:shape>
        </w:pict>
      </w:r>
      <w:r>
        <w:rPr>
          <w:rFonts w:ascii="Arial" w:hAnsi="Arial" w:cs="Arial"/>
        </w:rPr>
        <w:pict>
          <v:shape id="_x0000_s1030" type="#_x0000_t202" style="position:absolute;margin-left:268.8pt;margin-top:9.25pt;width:234.1pt;height:575.4pt;z-index:251658240;mso-wrap-distance-left:9.05pt;mso-wrap-distance-right:9.05pt" filled="f" fillcolor="#9bbb59" strokecolor="#f2f2f2" strokeweight="3pt">
            <v:fill opacity="13107f"/>
            <v:shadow type="perspective" color="#4e6128" opacity=".5" offset="1pt" offset2="-1pt"/>
            <o:extrusion v:ext="view" on="t"/>
            <v:textbox style="mso-next-textbox:#_x0000_s1030" inset="7.45pt,3.85pt,7.45pt,3.85pt">
              <w:txbxContent>
                <w:p w:rsidR="00695797" w:rsidRPr="00D55EC9" w:rsidRDefault="003B0D88" w:rsidP="00EA25E2">
                  <w:pPr>
                    <w:autoSpaceDE w:val="0"/>
                    <w:autoSpaceDN w:val="0"/>
                    <w:adjustRightInd w:val="0"/>
                    <w:rPr>
                      <w:b/>
                      <w:bCs/>
                      <w:i/>
                      <w:iCs/>
                      <w:color w:val="C00000"/>
                    </w:rPr>
                  </w:pPr>
                  <w:r w:rsidRPr="00D55EC9">
                    <w:rPr>
                      <w:b/>
                      <w:bCs/>
                      <w:i/>
                      <w:iCs/>
                      <w:color w:val="C00000"/>
                    </w:rPr>
                    <w:t>About the Conference:</w:t>
                  </w:r>
                </w:p>
                <w:p w:rsidR="00241612" w:rsidRPr="00CE1425" w:rsidRDefault="002107D8" w:rsidP="00695797">
                  <w:pPr>
                    <w:autoSpaceDE w:val="0"/>
                    <w:autoSpaceDN w:val="0"/>
                    <w:adjustRightInd w:val="0"/>
                    <w:jc w:val="both"/>
                    <w:rPr>
                      <w:bCs/>
                      <w:sz w:val="20"/>
                      <w:szCs w:val="20"/>
                    </w:rPr>
                  </w:pPr>
                  <w:r w:rsidRPr="00CE1425">
                    <w:rPr>
                      <w:bCs/>
                      <w:sz w:val="20"/>
                      <w:szCs w:val="20"/>
                    </w:rPr>
                    <w:t xml:space="preserve">Recent Trends and Advancement in Power Electronics, Electrical Drives and Control is a new </w:t>
                  </w:r>
                  <w:r w:rsidR="007771AC" w:rsidRPr="00CE1425">
                    <w:rPr>
                      <w:bCs/>
                      <w:sz w:val="20"/>
                      <w:szCs w:val="20"/>
                    </w:rPr>
                    <w:t>conference, which</w:t>
                  </w:r>
                  <w:r w:rsidRPr="00CE1425">
                    <w:rPr>
                      <w:bCs/>
                      <w:sz w:val="20"/>
                      <w:szCs w:val="20"/>
                    </w:rPr>
                    <w:t xml:space="preserve"> is organized by Department of Electrical Engineering</w:t>
                  </w:r>
                  <w:r w:rsidR="00E20574" w:rsidRPr="00CE1425">
                    <w:rPr>
                      <w:bCs/>
                      <w:sz w:val="20"/>
                      <w:szCs w:val="20"/>
                    </w:rPr>
                    <w:t xml:space="preserve"> sponsored by NIT, Raipur</w:t>
                  </w:r>
                  <w:r w:rsidRPr="00CE1425">
                    <w:rPr>
                      <w:bCs/>
                      <w:sz w:val="20"/>
                      <w:szCs w:val="20"/>
                    </w:rPr>
                    <w:t>.</w:t>
                  </w:r>
                  <w:r w:rsidR="00241612" w:rsidRPr="00CE1425">
                    <w:rPr>
                      <w:bCs/>
                      <w:sz w:val="20"/>
                      <w:szCs w:val="20"/>
                    </w:rPr>
                    <w:t xml:space="preserve">  The Conference focus</w:t>
                  </w:r>
                  <w:r w:rsidR="000E7BFB" w:rsidRPr="00CE1425">
                    <w:rPr>
                      <w:bCs/>
                      <w:sz w:val="20"/>
                      <w:szCs w:val="20"/>
                    </w:rPr>
                    <w:t>es and targets mainly</w:t>
                  </w:r>
                  <w:r w:rsidR="00241612" w:rsidRPr="00CE1425">
                    <w:rPr>
                      <w:bCs/>
                      <w:sz w:val="20"/>
                      <w:szCs w:val="20"/>
                    </w:rPr>
                    <w:t xml:space="preserve"> on the areas of the Power Electronic Converters, MLI Topologies, Fault Tolerant Operation to Converters  and control systems, Smart Grid Technology, Renewable energy Resources, Electric vehicles, Energy storage &amp; battery charging techniques, Battery Management Systems, Microgrid &amp; Smart grid, Energy policies &amp; Standards, Wide band gap devices, Lighting Technology, Power electronic education.</w:t>
                  </w:r>
                </w:p>
                <w:p w:rsidR="002107D8" w:rsidRPr="000E7BFB" w:rsidRDefault="002107D8" w:rsidP="00695797">
                  <w:pPr>
                    <w:autoSpaceDE w:val="0"/>
                    <w:autoSpaceDN w:val="0"/>
                    <w:adjustRightInd w:val="0"/>
                    <w:jc w:val="both"/>
                    <w:rPr>
                      <w:color w:val="00B050"/>
                      <w:sz w:val="20"/>
                      <w:szCs w:val="20"/>
                    </w:rPr>
                  </w:pPr>
                </w:p>
                <w:p w:rsidR="004F60C1" w:rsidRDefault="004F60C1" w:rsidP="004F60C1">
                  <w:pPr>
                    <w:rPr>
                      <w:b/>
                      <w:iCs/>
                      <w:color w:val="C00000"/>
                    </w:rPr>
                  </w:pPr>
                  <w:r w:rsidRPr="008E27B3">
                    <w:rPr>
                      <w:b/>
                      <w:iCs/>
                      <w:color w:val="C00000"/>
                    </w:rPr>
                    <w:t>C</w:t>
                  </w:r>
                  <w:r w:rsidR="00D55EC9" w:rsidRPr="008E27B3">
                    <w:rPr>
                      <w:b/>
                      <w:iCs/>
                      <w:color w:val="C00000"/>
                    </w:rPr>
                    <w:t xml:space="preserve">onference </w:t>
                  </w:r>
                  <w:r w:rsidR="008E27B3">
                    <w:rPr>
                      <w:b/>
                      <w:iCs/>
                      <w:color w:val="C00000"/>
                    </w:rPr>
                    <w:t>Theme</w:t>
                  </w:r>
                  <w:r w:rsidRPr="008E27B3">
                    <w:rPr>
                      <w:b/>
                      <w:iCs/>
                      <w:color w:val="C00000"/>
                    </w:rPr>
                    <w:t>:</w:t>
                  </w:r>
                </w:p>
                <w:p w:rsidR="008E27B3" w:rsidRPr="00CE1425" w:rsidRDefault="00626751" w:rsidP="00241612">
                  <w:pPr>
                    <w:pStyle w:val="ListParagraph"/>
                    <w:numPr>
                      <w:ilvl w:val="0"/>
                      <w:numId w:val="28"/>
                    </w:numPr>
                    <w:spacing w:line="240" w:lineRule="auto"/>
                    <w:rPr>
                      <w:rFonts w:ascii="Times New Roman" w:hAnsi="Times New Roman" w:cs="Times New Roman"/>
                      <w:iCs/>
                      <w:sz w:val="20"/>
                      <w:szCs w:val="20"/>
                    </w:rPr>
                  </w:pPr>
                  <w:r>
                    <w:rPr>
                      <w:rFonts w:ascii="Times New Roman" w:hAnsi="Times New Roman" w:cs="Times New Roman"/>
                      <w:iCs/>
                      <w:sz w:val="20"/>
                      <w:szCs w:val="20"/>
                    </w:rPr>
                    <w:t>Power Electronics Converters T</w:t>
                  </w:r>
                  <w:r w:rsidR="008E27B3" w:rsidRPr="00CE1425">
                    <w:rPr>
                      <w:rFonts w:ascii="Times New Roman" w:hAnsi="Times New Roman" w:cs="Times New Roman"/>
                      <w:iCs/>
                      <w:sz w:val="20"/>
                      <w:szCs w:val="20"/>
                    </w:rPr>
                    <w:t>opology</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Control of Power Electronic Converters</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Electrical Drives</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 xml:space="preserve">Electric and Hybrid electric vehicles </w:t>
                  </w:r>
                </w:p>
                <w:p w:rsidR="008E27B3" w:rsidRPr="00CE1425" w:rsidRDefault="00626751" w:rsidP="00241612">
                  <w:pPr>
                    <w:pStyle w:val="ListParagraph"/>
                    <w:numPr>
                      <w:ilvl w:val="0"/>
                      <w:numId w:val="28"/>
                    </w:numPr>
                    <w:spacing w:line="240" w:lineRule="auto"/>
                    <w:rPr>
                      <w:rFonts w:ascii="Times New Roman" w:hAnsi="Times New Roman" w:cs="Times New Roman"/>
                      <w:iCs/>
                      <w:sz w:val="20"/>
                      <w:szCs w:val="20"/>
                    </w:rPr>
                  </w:pPr>
                  <w:r>
                    <w:rPr>
                      <w:rFonts w:ascii="Times New Roman" w:hAnsi="Times New Roman" w:cs="Times New Roman"/>
                      <w:iCs/>
                      <w:sz w:val="20"/>
                      <w:szCs w:val="20"/>
                    </w:rPr>
                    <w:t>Electric Vehicle Charging S</w:t>
                  </w:r>
                  <w:r w:rsidR="008E27B3" w:rsidRPr="00CE1425">
                    <w:rPr>
                      <w:rFonts w:ascii="Times New Roman" w:hAnsi="Times New Roman" w:cs="Times New Roman"/>
                      <w:iCs/>
                      <w:sz w:val="20"/>
                      <w:szCs w:val="20"/>
                    </w:rPr>
                    <w:t>tation</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LED Drivers</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Solar Photovoltaic Application</w:t>
                  </w:r>
                </w:p>
                <w:p w:rsidR="008E27B3" w:rsidRPr="00CE1425" w:rsidRDefault="00626751" w:rsidP="00241612">
                  <w:pPr>
                    <w:pStyle w:val="ListParagraph"/>
                    <w:numPr>
                      <w:ilvl w:val="0"/>
                      <w:numId w:val="28"/>
                    </w:numPr>
                    <w:spacing w:line="240" w:lineRule="auto"/>
                    <w:rPr>
                      <w:rFonts w:ascii="Times New Roman" w:hAnsi="Times New Roman" w:cs="Times New Roman"/>
                      <w:iCs/>
                      <w:sz w:val="20"/>
                      <w:szCs w:val="20"/>
                    </w:rPr>
                  </w:pPr>
                  <w:r>
                    <w:rPr>
                      <w:rFonts w:ascii="Times New Roman" w:hAnsi="Times New Roman" w:cs="Times New Roman"/>
                      <w:iCs/>
                      <w:sz w:val="20"/>
                      <w:szCs w:val="20"/>
                    </w:rPr>
                    <w:t>Smart Grid and Microg</w:t>
                  </w:r>
                  <w:r w:rsidR="008E27B3" w:rsidRPr="00CE1425">
                    <w:rPr>
                      <w:rFonts w:ascii="Times New Roman" w:hAnsi="Times New Roman" w:cs="Times New Roman"/>
                      <w:iCs/>
                      <w:sz w:val="20"/>
                      <w:szCs w:val="20"/>
                    </w:rPr>
                    <w:t xml:space="preserve">rid </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 xml:space="preserve">ICT in Power Electronics </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 xml:space="preserve">Power </w:t>
                  </w:r>
                  <w:r w:rsidR="007771AC" w:rsidRPr="00CE1425">
                    <w:rPr>
                      <w:rFonts w:ascii="Times New Roman" w:hAnsi="Times New Roman" w:cs="Times New Roman"/>
                      <w:iCs/>
                      <w:sz w:val="20"/>
                      <w:szCs w:val="20"/>
                    </w:rPr>
                    <w:t>Electronic in</w:t>
                  </w:r>
                  <w:r w:rsidR="00626751">
                    <w:rPr>
                      <w:rFonts w:ascii="Times New Roman" w:hAnsi="Times New Roman" w:cs="Times New Roman"/>
                      <w:iCs/>
                      <w:sz w:val="20"/>
                      <w:szCs w:val="20"/>
                    </w:rPr>
                    <w:t xml:space="preserve"> </w:t>
                  </w:r>
                  <w:r w:rsidRPr="00CE1425">
                    <w:rPr>
                      <w:rFonts w:ascii="Times New Roman" w:hAnsi="Times New Roman" w:cs="Times New Roman"/>
                      <w:iCs/>
                      <w:sz w:val="20"/>
                      <w:szCs w:val="20"/>
                    </w:rPr>
                    <w:t>Renewable energy System</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 xml:space="preserve">Power </w:t>
                  </w:r>
                  <w:r w:rsidR="007771AC" w:rsidRPr="00CE1425">
                    <w:rPr>
                      <w:rFonts w:ascii="Times New Roman" w:hAnsi="Times New Roman" w:cs="Times New Roman"/>
                      <w:iCs/>
                      <w:sz w:val="20"/>
                      <w:szCs w:val="20"/>
                    </w:rPr>
                    <w:t>Electronic in</w:t>
                  </w:r>
                  <w:r w:rsidR="00626751">
                    <w:rPr>
                      <w:rFonts w:ascii="Times New Roman" w:hAnsi="Times New Roman" w:cs="Times New Roman"/>
                      <w:iCs/>
                      <w:sz w:val="20"/>
                      <w:szCs w:val="20"/>
                    </w:rPr>
                    <w:t xml:space="preserve"> </w:t>
                  </w:r>
                  <w:r w:rsidRPr="00CE1425">
                    <w:rPr>
                      <w:rFonts w:ascii="Times New Roman" w:hAnsi="Times New Roman" w:cs="Times New Roman"/>
                      <w:iCs/>
                      <w:sz w:val="20"/>
                      <w:szCs w:val="20"/>
                    </w:rPr>
                    <w:t xml:space="preserve">Hybrid Energy System </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 xml:space="preserve">Fault Detection and </w:t>
                  </w:r>
                  <w:r w:rsidR="007771AC" w:rsidRPr="00CE1425">
                    <w:rPr>
                      <w:rFonts w:ascii="Times New Roman" w:hAnsi="Times New Roman" w:cs="Times New Roman"/>
                      <w:iCs/>
                      <w:sz w:val="20"/>
                      <w:szCs w:val="20"/>
                    </w:rPr>
                    <w:t>Diagnosis</w:t>
                  </w:r>
                  <w:r w:rsidRPr="00CE1425">
                    <w:rPr>
                      <w:rFonts w:ascii="Times New Roman" w:hAnsi="Times New Roman" w:cs="Times New Roman"/>
                      <w:iCs/>
                      <w:sz w:val="20"/>
                      <w:szCs w:val="20"/>
                    </w:rPr>
                    <w:t xml:space="preserve"> of PEC</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Fault Tolerant Operation of PEC</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PWM Techniques</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Wide band gap devices</w:t>
                  </w:r>
                </w:p>
                <w:p w:rsidR="008E27B3" w:rsidRPr="00CE1425" w:rsidRDefault="008E27B3"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Grid Tied Converters</w:t>
                  </w:r>
                </w:p>
                <w:p w:rsidR="008E27B3" w:rsidRPr="00CE1425" w:rsidRDefault="007771AC"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Transformerless</w:t>
                  </w:r>
                  <w:r w:rsidR="00C04B5F" w:rsidRPr="00CE1425">
                    <w:rPr>
                      <w:rFonts w:ascii="Times New Roman" w:hAnsi="Times New Roman" w:cs="Times New Roman"/>
                      <w:iCs/>
                      <w:sz w:val="20"/>
                      <w:szCs w:val="20"/>
                    </w:rPr>
                    <w:t xml:space="preserve"> Converters</w:t>
                  </w:r>
                </w:p>
                <w:p w:rsidR="00C04B5F" w:rsidRPr="00CE1425" w:rsidRDefault="00C04B5F" w:rsidP="00241612">
                  <w:pPr>
                    <w:pStyle w:val="ListParagraph"/>
                    <w:numPr>
                      <w:ilvl w:val="0"/>
                      <w:numId w:val="28"/>
                    </w:numPr>
                    <w:spacing w:line="240" w:lineRule="auto"/>
                    <w:rPr>
                      <w:rFonts w:ascii="Times New Roman" w:hAnsi="Times New Roman" w:cs="Times New Roman"/>
                      <w:iCs/>
                      <w:sz w:val="20"/>
                      <w:szCs w:val="20"/>
                    </w:rPr>
                  </w:pPr>
                  <w:r w:rsidRPr="00CE1425">
                    <w:rPr>
                      <w:rFonts w:ascii="Times New Roman" w:hAnsi="Times New Roman" w:cs="Times New Roman"/>
                      <w:iCs/>
                      <w:sz w:val="20"/>
                      <w:szCs w:val="20"/>
                    </w:rPr>
                    <w:t>High Frequency Converters</w:t>
                  </w:r>
                </w:p>
                <w:p w:rsidR="00C04B5F" w:rsidRPr="007771AC" w:rsidRDefault="00C04B5F" w:rsidP="00241612">
                  <w:pPr>
                    <w:pStyle w:val="ListParagraph"/>
                    <w:numPr>
                      <w:ilvl w:val="0"/>
                      <w:numId w:val="28"/>
                    </w:numPr>
                    <w:spacing w:line="240" w:lineRule="auto"/>
                    <w:rPr>
                      <w:rFonts w:ascii="Times New Roman" w:hAnsi="Times New Roman" w:cs="Times New Roman"/>
                      <w:b/>
                      <w:iCs/>
                      <w:color w:val="C00000"/>
                      <w:sz w:val="20"/>
                      <w:szCs w:val="20"/>
                    </w:rPr>
                  </w:pPr>
                  <w:r w:rsidRPr="00CE1425">
                    <w:rPr>
                      <w:rFonts w:ascii="Times New Roman" w:hAnsi="Times New Roman" w:cs="Times New Roman"/>
                      <w:iCs/>
                      <w:sz w:val="20"/>
                      <w:szCs w:val="20"/>
                    </w:rPr>
                    <w:t>IoT</w:t>
                  </w:r>
                  <w:r w:rsidR="00626751">
                    <w:rPr>
                      <w:rFonts w:ascii="Times New Roman" w:hAnsi="Times New Roman" w:cs="Times New Roman"/>
                      <w:iCs/>
                      <w:sz w:val="20"/>
                      <w:szCs w:val="20"/>
                    </w:rPr>
                    <w:t xml:space="preserve"> </w:t>
                  </w:r>
                  <w:r w:rsidRPr="00CE1425">
                    <w:rPr>
                      <w:rFonts w:ascii="Times New Roman" w:hAnsi="Times New Roman" w:cs="Times New Roman"/>
                      <w:iCs/>
                      <w:sz w:val="20"/>
                      <w:szCs w:val="20"/>
                    </w:rPr>
                    <w:t xml:space="preserve"> in Power Electronics</w:t>
                  </w:r>
                </w:p>
                <w:p w:rsidR="00D55EC9" w:rsidRPr="00241612" w:rsidRDefault="00D55EC9" w:rsidP="0033041B">
                  <w:pPr>
                    <w:pStyle w:val="ListParagraph"/>
                    <w:autoSpaceDE w:val="0"/>
                    <w:autoSpaceDN w:val="0"/>
                    <w:adjustRightInd w:val="0"/>
                    <w:spacing w:after="0" w:line="240" w:lineRule="auto"/>
                    <w:jc w:val="both"/>
                    <w:rPr>
                      <w:rFonts w:ascii="Times New Roman" w:hAnsi="Times New Roman" w:cs="Times New Roman"/>
                      <w:b/>
                      <w:i/>
                      <w:iCs/>
                      <w:sz w:val="12"/>
                      <w:szCs w:val="20"/>
                    </w:rPr>
                  </w:pPr>
                </w:p>
                <w:p w:rsidR="00D55EC9" w:rsidRPr="008E27B3" w:rsidRDefault="00A37DDB" w:rsidP="00BF40F4">
                  <w:pPr>
                    <w:autoSpaceDE w:val="0"/>
                    <w:autoSpaceDN w:val="0"/>
                    <w:adjustRightInd w:val="0"/>
                    <w:jc w:val="both"/>
                    <w:rPr>
                      <w:b/>
                      <w:i/>
                      <w:iCs/>
                      <w:color w:val="FF0000"/>
                      <w:sz w:val="20"/>
                      <w:szCs w:val="20"/>
                    </w:rPr>
                  </w:pPr>
                  <w:r w:rsidRPr="008E27B3">
                    <w:rPr>
                      <w:b/>
                      <w:i/>
                      <w:iCs/>
                      <w:color w:val="FF0000"/>
                    </w:rPr>
                    <w:t>Abstract Submission:</w:t>
                  </w:r>
                </w:p>
                <w:p w:rsidR="00A37DDB" w:rsidRPr="00CE1425" w:rsidRDefault="00A37DDB" w:rsidP="00BF40F4">
                  <w:pPr>
                    <w:autoSpaceDE w:val="0"/>
                    <w:autoSpaceDN w:val="0"/>
                    <w:adjustRightInd w:val="0"/>
                    <w:jc w:val="both"/>
                    <w:rPr>
                      <w:b/>
                      <w:i/>
                      <w:iCs/>
                      <w:sz w:val="20"/>
                      <w:szCs w:val="20"/>
                    </w:rPr>
                  </w:pPr>
                  <w:r w:rsidRPr="00626751">
                    <w:rPr>
                      <w:bCs/>
                      <w:sz w:val="20"/>
                      <w:szCs w:val="20"/>
                    </w:rPr>
                    <w:t>Abstract should be submitted through email to the mail id</w:t>
                  </w:r>
                  <w:r w:rsidR="004E0DE9" w:rsidRPr="00626751">
                    <w:rPr>
                      <w:bCs/>
                      <w:sz w:val="20"/>
                      <w:szCs w:val="20"/>
                    </w:rPr>
                    <w:t xml:space="preserve">: </w:t>
                  </w:r>
                  <w:hyperlink r:id="rId10" w:history="1">
                    <w:r w:rsidR="005911B1" w:rsidRPr="00626751">
                      <w:rPr>
                        <w:rStyle w:val="Hyperlink"/>
                        <w:bCs/>
                        <w:i/>
                        <w:color w:val="FF0000"/>
                        <w:sz w:val="20"/>
                        <w:szCs w:val="20"/>
                      </w:rPr>
                      <w:t>rtpec.rtc@gmail.com</w:t>
                    </w:r>
                  </w:hyperlink>
                  <w:r w:rsidR="004F60C1" w:rsidRPr="00626751">
                    <w:rPr>
                      <w:bCs/>
                      <w:sz w:val="20"/>
                      <w:szCs w:val="20"/>
                    </w:rPr>
                    <w:t xml:space="preserve"> on </w:t>
                  </w:r>
                  <w:r w:rsidR="00C02ED2" w:rsidRPr="00626751">
                    <w:rPr>
                      <w:bCs/>
                      <w:sz w:val="20"/>
                      <w:szCs w:val="20"/>
                    </w:rPr>
                    <w:t xml:space="preserve">or before </w:t>
                  </w:r>
                  <w:r w:rsidR="0081220C" w:rsidRPr="00626751">
                    <w:rPr>
                      <w:bCs/>
                      <w:sz w:val="20"/>
                      <w:szCs w:val="20"/>
                    </w:rPr>
                    <w:t>15</w:t>
                  </w:r>
                  <w:r w:rsidR="0081220C" w:rsidRPr="00626751">
                    <w:rPr>
                      <w:bCs/>
                      <w:sz w:val="20"/>
                      <w:szCs w:val="20"/>
                      <w:vertAlign w:val="superscript"/>
                    </w:rPr>
                    <w:t>th</w:t>
                  </w:r>
                  <w:r w:rsidR="0081220C" w:rsidRPr="00626751">
                    <w:rPr>
                      <w:bCs/>
                      <w:sz w:val="20"/>
                      <w:szCs w:val="20"/>
                    </w:rPr>
                    <w:t xml:space="preserve"> January, 2020</w:t>
                  </w:r>
                  <w:r w:rsidR="00042682" w:rsidRPr="00626751">
                    <w:rPr>
                      <w:bCs/>
                      <w:sz w:val="20"/>
                      <w:szCs w:val="20"/>
                    </w:rPr>
                    <w:t xml:space="preserve">. </w:t>
                  </w:r>
                  <w:r w:rsidRPr="00626751">
                    <w:rPr>
                      <w:bCs/>
                      <w:sz w:val="20"/>
                      <w:szCs w:val="20"/>
                    </w:rPr>
                    <w:t xml:space="preserve">Acceptance of the </w:t>
                  </w:r>
                  <w:r w:rsidR="00C02ED2" w:rsidRPr="00626751">
                    <w:rPr>
                      <w:bCs/>
                      <w:sz w:val="20"/>
                      <w:szCs w:val="20"/>
                    </w:rPr>
                    <w:t>abstract</w:t>
                  </w:r>
                  <w:r w:rsidRPr="00626751">
                    <w:rPr>
                      <w:bCs/>
                      <w:sz w:val="20"/>
                      <w:szCs w:val="20"/>
                    </w:rPr>
                    <w:t xml:space="preserve"> will be </w:t>
                  </w:r>
                  <w:r w:rsidR="003A01C7" w:rsidRPr="00626751">
                    <w:rPr>
                      <w:bCs/>
                      <w:sz w:val="20"/>
                      <w:szCs w:val="20"/>
                    </w:rPr>
                    <w:t xml:space="preserve">decided by the review committee after a peer review </w:t>
                  </w:r>
                  <w:r w:rsidR="00626751">
                    <w:rPr>
                      <w:bCs/>
                      <w:sz w:val="20"/>
                      <w:szCs w:val="20"/>
                    </w:rPr>
                    <w:t xml:space="preserve">process </w:t>
                  </w:r>
                  <w:r w:rsidR="003A01C7" w:rsidRPr="00626751">
                    <w:rPr>
                      <w:bCs/>
                      <w:sz w:val="20"/>
                      <w:szCs w:val="20"/>
                    </w:rPr>
                    <w:t xml:space="preserve">and </w:t>
                  </w:r>
                  <w:r w:rsidRPr="00626751">
                    <w:rPr>
                      <w:bCs/>
                      <w:sz w:val="20"/>
                      <w:szCs w:val="20"/>
                    </w:rPr>
                    <w:t>notified</w:t>
                  </w:r>
                  <w:r w:rsidR="003A01C7" w:rsidRPr="00626751">
                    <w:rPr>
                      <w:bCs/>
                      <w:sz w:val="20"/>
                      <w:szCs w:val="20"/>
                    </w:rPr>
                    <w:t xml:space="preserve"> within</w:t>
                  </w:r>
                  <w:r w:rsidR="00A82C39" w:rsidRPr="00626751">
                    <w:rPr>
                      <w:bCs/>
                      <w:sz w:val="20"/>
                      <w:szCs w:val="20"/>
                    </w:rPr>
                    <w:t xml:space="preserve"> three days of submission</w:t>
                  </w:r>
                  <w:r w:rsidRPr="00626751">
                    <w:rPr>
                      <w:bCs/>
                      <w:sz w:val="20"/>
                      <w:szCs w:val="20"/>
                    </w:rPr>
                    <w:t xml:space="preserve">. Last date for registration </w:t>
                  </w:r>
                  <w:r w:rsidR="00D83D1E" w:rsidRPr="00626751">
                    <w:rPr>
                      <w:bCs/>
                      <w:sz w:val="20"/>
                      <w:szCs w:val="20"/>
                    </w:rPr>
                    <w:t xml:space="preserve">is </w:t>
                  </w:r>
                  <w:r w:rsidR="0081220C" w:rsidRPr="00626751">
                    <w:rPr>
                      <w:bCs/>
                      <w:sz w:val="20"/>
                      <w:szCs w:val="20"/>
                    </w:rPr>
                    <w:t>1</w:t>
                  </w:r>
                  <w:r w:rsidR="0081220C" w:rsidRPr="00626751">
                    <w:rPr>
                      <w:bCs/>
                      <w:sz w:val="20"/>
                      <w:szCs w:val="20"/>
                      <w:vertAlign w:val="superscript"/>
                    </w:rPr>
                    <w:t>st</w:t>
                  </w:r>
                  <w:r w:rsidR="0081220C" w:rsidRPr="00626751">
                    <w:rPr>
                      <w:bCs/>
                      <w:sz w:val="20"/>
                      <w:szCs w:val="20"/>
                    </w:rPr>
                    <w:t xml:space="preserve"> February </w:t>
                  </w:r>
                  <w:r w:rsidR="00CE1425" w:rsidRPr="00626751">
                    <w:rPr>
                      <w:bCs/>
                      <w:sz w:val="20"/>
                      <w:szCs w:val="20"/>
                    </w:rPr>
                    <w:t>,2020</w:t>
                  </w:r>
                  <w:r w:rsidR="003A01C7" w:rsidRPr="00626751">
                    <w:rPr>
                      <w:bCs/>
                      <w:sz w:val="20"/>
                      <w:szCs w:val="20"/>
                    </w:rPr>
                    <w:t>.</w:t>
                  </w:r>
                </w:p>
              </w:txbxContent>
            </v:textbox>
          </v:shape>
        </w:pict>
      </w:r>
      <w:r w:rsidR="000206FA"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5343"/>
          <w:tab w:val="left" w:pos="11179"/>
        </w:tabs>
        <w:rPr>
          <w:rFonts w:ascii="Arial" w:hAnsi="Arial" w:cs="Arial"/>
        </w:rPr>
      </w:pPr>
      <w:r w:rsidRPr="00607C57">
        <w:rPr>
          <w:rFonts w:ascii="Arial" w:hAnsi="Arial" w:cs="Arial"/>
        </w:rPr>
        <w:tab/>
      </w: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6366"/>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tabs>
          <w:tab w:val="left" w:pos="5810"/>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11073"/>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11293"/>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sectPr w:rsidR="000206FA" w:rsidRPr="00607C57" w:rsidSect="00634863">
      <w:footnotePr>
        <w:pos w:val="beneathText"/>
      </w:footnotePr>
      <w:pgSz w:w="15840" w:h="12240" w:orient="landscape"/>
      <w:pgMar w:top="245" w:right="245" w:bottom="245" w:left="24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CC2" w:rsidRDefault="00000CC2" w:rsidP="005058B1">
      <w:r>
        <w:separator/>
      </w:r>
    </w:p>
  </w:endnote>
  <w:endnote w:type="continuationSeparator" w:id="1">
    <w:p w:rsidR="00000CC2" w:rsidRDefault="00000CC2" w:rsidP="005058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CC2" w:rsidRDefault="00000CC2" w:rsidP="005058B1">
      <w:r>
        <w:separator/>
      </w:r>
    </w:p>
  </w:footnote>
  <w:footnote w:type="continuationSeparator" w:id="1">
    <w:p w:rsidR="00000CC2" w:rsidRDefault="00000CC2" w:rsidP="00505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66FDAC"/>
    <w:lvl w:ilvl="0">
      <w:start w:val="1"/>
      <w:numFmt w:val="decimal"/>
      <w:lvlText w:val="%1."/>
      <w:lvlJc w:val="left"/>
      <w:pPr>
        <w:tabs>
          <w:tab w:val="num" w:pos="1800"/>
        </w:tabs>
        <w:ind w:left="1800" w:hanging="360"/>
      </w:pPr>
    </w:lvl>
  </w:abstractNum>
  <w:abstractNum w:abstractNumId="1">
    <w:nsid w:val="FFFFFF7D"/>
    <w:multiLevelType w:val="singleLevel"/>
    <w:tmpl w:val="E810498A"/>
    <w:lvl w:ilvl="0">
      <w:start w:val="1"/>
      <w:numFmt w:val="decimal"/>
      <w:lvlText w:val="%1."/>
      <w:lvlJc w:val="left"/>
      <w:pPr>
        <w:tabs>
          <w:tab w:val="num" w:pos="1440"/>
        </w:tabs>
        <w:ind w:left="1440" w:hanging="360"/>
      </w:pPr>
    </w:lvl>
  </w:abstractNum>
  <w:abstractNum w:abstractNumId="2">
    <w:nsid w:val="FFFFFF7E"/>
    <w:multiLevelType w:val="singleLevel"/>
    <w:tmpl w:val="CC0A17D6"/>
    <w:lvl w:ilvl="0">
      <w:start w:val="1"/>
      <w:numFmt w:val="decimal"/>
      <w:lvlText w:val="%1."/>
      <w:lvlJc w:val="left"/>
      <w:pPr>
        <w:tabs>
          <w:tab w:val="num" w:pos="1080"/>
        </w:tabs>
        <w:ind w:left="1080" w:hanging="360"/>
      </w:pPr>
    </w:lvl>
  </w:abstractNum>
  <w:abstractNum w:abstractNumId="3">
    <w:nsid w:val="FFFFFF7F"/>
    <w:multiLevelType w:val="singleLevel"/>
    <w:tmpl w:val="E54E8AA8"/>
    <w:lvl w:ilvl="0">
      <w:start w:val="1"/>
      <w:numFmt w:val="decimal"/>
      <w:lvlText w:val="%1."/>
      <w:lvlJc w:val="left"/>
      <w:pPr>
        <w:tabs>
          <w:tab w:val="num" w:pos="720"/>
        </w:tabs>
        <w:ind w:left="720" w:hanging="360"/>
      </w:pPr>
    </w:lvl>
  </w:abstractNum>
  <w:abstractNum w:abstractNumId="4">
    <w:nsid w:val="FFFFFF80"/>
    <w:multiLevelType w:val="singleLevel"/>
    <w:tmpl w:val="6D887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8C14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1664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D4C7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D457F0"/>
    <w:lvl w:ilvl="0">
      <w:start w:val="1"/>
      <w:numFmt w:val="decimal"/>
      <w:lvlText w:val="%1."/>
      <w:lvlJc w:val="left"/>
      <w:pPr>
        <w:tabs>
          <w:tab w:val="num" w:pos="360"/>
        </w:tabs>
        <w:ind w:left="360" w:hanging="360"/>
      </w:pPr>
    </w:lvl>
  </w:abstractNum>
  <w:abstractNum w:abstractNumId="9">
    <w:nsid w:val="FFFFFF89"/>
    <w:multiLevelType w:val="singleLevel"/>
    <w:tmpl w:val="47E4549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2831E0"/>
    <w:multiLevelType w:val="hybridMultilevel"/>
    <w:tmpl w:val="308A7B6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4">
    <w:nsid w:val="01EF4C48"/>
    <w:multiLevelType w:val="hybridMultilevel"/>
    <w:tmpl w:val="6D3C37A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5">
    <w:nsid w:val="087636A5"/>
    <w:multiLevelType w:val="hybridMultilevel"/>
    <w:tmpl w:val="108AF39C"/>
    <w:lvl w:ilvl="0" w:tplc="04090009">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nsid w:val="1044228B"/>
    <w:multiLevelType w:val="hybridMultilevel"/>
    <w:tmpl w:val="E5D82346"/>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7">
    <w:nsid w:val="15AA4CE0"/>
    <w:multiLevelType w:val="hybridMultilevel"/>
    <w:tmpl w:val="6E1C87C6"/>
    <w:lvl w:ilvl="0" w:tplc="38E06604">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9014B8B"/>
    <w:multiLevelType w:val="hybridMultilevel"/>
    <w:tmpl w:val="BBF4FA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9215BEF"/>
    <w:multiLevelType w:val="hybridMultilevel"/>
    <w:tmpl w:val="6CE635AA"/>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0">
    <w:nsid w:val="3AC43B4E"/>
    <w:multiLevelType w:val="hybridMultilevel"/>
    <w:tmpl w:val="993E8CD2"/>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1">
    <w:nsid w:val="42A03024"/>
    <w:multiLevelType w:val="hybridMultilevel"/>
    <w:tmpl w:val="54F80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C1504"/>
    <w:multiLevelType w:val="hybridMultilevel"/>
    <w:tmpl w:val="F2F6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70044"/>
    <w:multiLevelType w:val="hybridMultilevel"/>
    <w:tmpl w:val="D27C8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04844"/>
    <w:multiLevelType w:val="hybridMultilevel"/>
    <w:tmpl w:val="1980BD1A"/>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5">
    <w:nsid w:val="52D46118"/>
    <w:multiLevelType w:val="multilevel"/>
    <w:tmpl w:val="41A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AF7C19"/>
    <w:multiLevelType w:val="hybridMultilevel"/>
    <w:tmpl w:val="B52CD086"/>
    <w:lvl w:ilvl="0" w:tplc="21844E46">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AD62A23"/>
    <w:multiLevelType w:val="hybridMultilevel"/>
    <w:tmpl w:val="1EC4A21A"/>
    <w:lvl w:ilvl="0" w:tplc="3B4C5F1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4"/>
  </w:num>
  <w:num w:numId="17">
    <w:abstractNumId w:val="14"/>
  </w:num>
  <w:num w:numId="18">
    <w:abstractNumId w:val="20"/>
  </w:num>
  <w:num w:numId="19">
    <w:abstractNumId w:val="16"/>
  </w:num>
  <w:num w:numId="20">
    <w:abstractNumId w:val="18"/>
  </w:num>
  <w:num w:numId="21">
    <w:abstractNumId w:val="25"/>
  </w:num>
  <w:num w:numId="22">
    <w:abstractNumId w:val="21"/>
  </w:num>
  <w:num w:numId="23">
    <w:abstractNumId w:val="19"/>
  </w:num>
  <w:num w:numId="24">
    <w:abstractNumId w:val="26"/>
  </w:num>
  <w:num w:numId="25">
    <w:abstractNumId w:val="17"/>
  </w:num>
  <w:num w:numId="26">
    <w:abstractNumId w:val="27"/>
  </w:num>
  <w:num w:numId="27">
    <w:abstractNumId w:val="2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B27F0E"/>
    <w:rsid w:val="00000CC2"/>
    <w:rsid w:val="0000274F"/>
    <w:rsid w:val="0001442F"/>
    <w:rsid w:val="000170DB"/>
    <w:rsid w:val="00017A4F"/>
    <w:rsid w:val="000206FA"/>
    <w:rsid w:val="00022A0A"/>
    <w:rsid w:val="00032642"/>
    <w:rsid w:val="00042682"/>
    <w:rsid w:val="000445DA"/>
    <w:rsid w:val="00046F37"/>
    <w:rsid w:val="00053076"/>
    <w:rsid w:val="00053782"/>
    <w:rsid w:val="0005491C"/>
    <w:rsid w:val="00063453"/>
    <w:rsid w:val="00073F90"/>
    <w:rsid w:val="000747B5"/>
    <w:rsid w:val="00077EF5"/>
    <w:rsid w:val="000B6214"/>
    <w:rsid w:val="000C3CB3"/>
    <w:rsid w:val="000E7BFB"/>
    <w:rsid w:val="000F0AD1"/>
    <w:rsid w:val="000F219A"/>
    <w:rsid w:val="000F3CC1"/>
    <w:rsid w:val="0012577F"/>
    <w:rsid w:val="00125C4D"/>
    <w:rsid w:val="001344D6"/>
    <w:rsid w:val="00134F80"/>
    <w:rsid w:val="00142D32"/>
    <w:rsid w:val="001473B2"/>
    <w:rsid w:val="0016394A"/>
    <w:rsid w:val="0017181B"/>
    <w:rsid w:val="00171BBD"/>
    <w:rsid w:val="001830ED"/>
    <w:rsid w:val="00186754"/>
    <w:rsid w:val="00197F2D"/>
    <w:rsid w:val="001A4634"/>
    <w:rsid w:val="001B1069"/>
    <w:rsid w:val="001B2644"/>
    <w:rsid w:val="001B2839"/>
    <w:rsid w:val="001B5876"/>
    <w:rsid w:val="001D2537"/>
    <w:rsid w:val="001D27AB"/>
    <w:rsid w:val="001D6129"/>
    <w:rsid w:val="001D76D1"/>
    <w:rsid w:val="001E4E36"/>
    <w:rsid w:val="00205331"/>
    <w:rsid w:val="0020549F"/>
    <w:rsid w:val="002107D8"/>
    <w:rsid w:val="0021169A"/>
    <w:rsid w:val="0021517A"/>
    <w:rsid w:val="00230DE5"/>
    <w:rsid w:val="00231AF4"/>
    <w:rsid w:val="00237148"/>
    <w:rsid w:val="00241612"/>
    <w:rsid w:val="00241EFF"/>
    <w:rsid w:val="00247630"/>
    <w:rsid w:val="00252395"/>
    <w:rsid w:val="00273910"/>
    <w:rsid w:val="00284405"/>
    <w:rsid w:val="002D32D1"/>
    <w:rsid w:val="002E20E0"/>
    <w:rsid w:val="002E2C29"/>
    <w:rsid w:val="002F4575"/>
    <w:rsid w:val="002F6B37"/>
    <w:rsid w:val="00317474"/>
    <w:rsid w:val="0032235E"/>
    <w:rsid w:val="00326A3C"/>
    <w:rsid w:val="0033041B"/>
    <w:rsid w:val="00330E91"/>
    <w:rsid w:val="0033177B"/>
    <w:rsid w:val="00350BD6"/>
    <w:rsid w:val="00351C60"/>
    <w:rsid w:val="00352E40"/>
    <w:rsid w:val="00356538"/>
    <w:rsid w:val="003665EC"/>
    <w:rsid w:val="003701B1"/>
    <w:rsid w:val="0037792D"/>
    <w:rsid w:val="003849EB"/>
    <w:rsid w:val="00397711"/>
    <w:rsid w:val="003A01C7"/>
    <w:rsid w:val="003A2D7E"/>
    <w:rsid w:val="003A4160"/>
    <w:rsid w:val="003A5DD2"/>
    <w:rsid w:val="003A6E83"/>
    <w:rsid w:val="003B0D88"/>
    <w:rsid w:val="003B423A"/>
    <w:rsid w:val="003B6A52"/>
    <w:rsid w:val="003C61F0"/>
    <w:rsid w:val="003C7A0A"/>
    <w:rsid w:val="003D4482"/>
    <w:rsid w:val="003D48A2"/>
    <w:rsid w:val="003E26D0"/>
    <w:rsid w:val="003F4EAF"/>
    <w:rsid w:val="003F6A4D"/>
    <w:rsid w:val="003F7D1D"/>
    <w:rsid w:val="00405B94"/>
    <w:rsid w:val="004142A3"/>
    <w:rsid w:val="00420E7D"/>
    <w:rsid w:val="00423063"/>
    <w:rsid w:val="00434806"/>
    <w:rsid w:val="004412E3"/>
    <w:rsid w:val="0044287D"/>
    <w:rsid w:val="004506EE"/>
    <w:rsid w:val="0045435D"/>
    <w:rsid w:val="00455856"/>
    <w:rsid w:val="00461C9B"/>
    <w:rsid w:val="00464DB6"/>
    <w:rsid w:val="00465EA8"/>
    <w:rsid w:val="004800A5"/>
    <w:rsid w:val="00484990"/>
    <w:rsid w:val="00490929"/>
    <w:rsid w:val="004911AF"/>
    <w:rsid w:val="00493D04"/>
    <w:rsid w:val="004971B1"/>
    <w:rsid w:val="004A08AA"/>
    <w:rsid w:val="004A15EF"/>
    <w:rsid w:val="004A2324"/>
    <w:rsid w:val="004B6747"/>
    <w:rsid w:val="004D112C"/>
    <w:rsid w:val="004D2650"/>
    <w:rsid w:val="004E0DE9"/>
    <w:rsid w:val="004F497B"/>
    <w:rsid w:val="004F60C1"/>
    <w:rsid w:val="00501655"/>
    <w:rsid w:val="00502646"/>
    <w:rsid w:val="005058B1"/>
    <w:rsid w:val="00510326"/>
    <w:rsid w:val="005149F8"/>
    <w:rsid w:val="00515E39"/>
    <w:rsid w:val="00516200"/>
    <w:rsid w:val="00526301"/>
    <w:rsid w:val="00531489"/>
    <w:rsid w:val="00534B55"/>
    <w:rsid w:val="00535CC6"/>
    <w:rsid w:val="00543A9C"/>
    <w:rsid w:val="005507DD"/>
    <w:rsid w:val="0057331F"/>
    <w:rsid w:val="00576348"/>
    <w:rsid w:val="00582EC3"/>
    <w:rsid w:val="00585639"/>
    <w:rsid w:val="005911B1"/>
    <w:rsid w:val="005950E6"/>
    <w:rsid w:val="00597BCB"/>
    <w:rsid w:val="005A3107"/>
    <w:rsid w:val="005A4056"/>
    <w:rsid w:val="005B1A6E"/>
    <w:rsid w:val="005D220E"/>
    <w:rsid w:val="005D2282"/>
    <w:rsid w:val="005D323A"/>
    <w:rsid w:val="005E237C"/>
    <w:rsid w:val="005E288A"/>
    <w:rsid w:val="005F3466"/>
    <w:rsid w:val="005F450F"/>
    <w:rsid w:val="00601A50"/>
    <w:rsid w:val="006039B5"/>
    <w:rsid w:val="00607C57"/>
    <w:rsid w:val="00611A27"/>
    <w:rsid w:val="00620E87"/>
    <w:rsid w:val="00621995"/>
    <w:rsid w:val="006225B6"/>
    <w:rsid w:val="00623166"/>
    <w:rsid w:val="00625B43"/>
    <w:rsid w:val="00626751"/>
    <w:rsid w:val="00627A0D"/>
    <w:rsid w:val="00634863"/>
    <w:rsid w:val="00636A60"/>
    <w:rsid w:val="00642344"/>
    <w:rsid w:val="00650605"/>
    <w:rsid w:val="00653DCD"/>
    <w:rsid w:val="006619D7"/>
    <w:rsid w:val="00661A36"/>
    <w:rsid w:val="006640BE"/>
    <w:rsid w:val="00666D9E"/>
    <w:rsid w:val="00676230"/>
    <w:rsid w:val="0067631E"/>
    <w:rsid w:val="00683DE4"/>
    <w:rsid w:val="00694423"/>
    <w:rsid w:val="00695797"/>
    <w:rsid w:val="006A19B8"/>
    <w:rsid w:val="006A3C92"/>
    <w:rsid w:val="006A54FB"/>
    <w:rsid w:val="006B21FA"/>
    <w:rsid w:val="006B22D0"/>
    <w:rsid w:val="006C196C"/>
    <w:rsid w:val="006C2999"/>
    <w:rsid w:val="006C5F5F"/>
    <w:rsid w:val="006E1F10"/>
    <w:rsid w:val="006F14B8"/>
    <w:rsid w:val="006F613E"/>
    <w:rsid w:val="007076CF"/>
    <w:rsid w:val="007101FE"/>
    <w:rsid w:val="00713058"/>
    <w:rsid w:val="00715604"/>
    <w:rsid w:val="00715E1C"/>
    <w:rsid w:val="00720BD0"/>
    <w:rsid w:val="00723A96"/>
    <w:rsid w:val="007240A0"/>
    <w:rsid w:val="00730890"/>
    <w:rsid w:val="00732E9D"/>
    <w:rsid w:val="0074215B"/>
    <w:rsid w:val="007771AC"/>
    <w:rsid w:val="00786E24"/>
    <w:rsid w:val="007A6C25"/>
    <w:rsid w:val="007A7022"/>
    <w:rsid w:val="007B28BE"/>
    <w:rsid w:val="007B463D"/>
    <w:rsid w:val="007B6256"/>
    <w:rsid w:val="007C1EF0"/>
    <w:rsid w:val="007D32EB"/>
    <w:rsid w:val="007D4BE4"/>
    <w:rsid w:val="007E00E1"/>
    <w:rsid w:val="007E30C0"/>
    <w:rsid w:val="007E60BA"/>
    <w:rsid w:val="007F406D"/>
    <w:rsid w:val="007F5FB8"/>
    <w:rsid w:val="00803BEA"/>
    <w:rsid w:val="0081040C"/>
    <w:rsid w:val="0081220C"/>
    <w:rsid w:val="008153DA"/>
    <w:rsid w:val="008206BF"/>
    <w:rsid w:val="0082680C"/>
    <w:rsid w:val="00841FE5"/>
    <w:rsid w:val="00860681"/>
    <w:rsid w:val="00875C47"/>
    <w:rsid w:val="00883420"/>
    <w:rsid w:val="008A1A08"/>
    <w:rsid w:val="008B427D"/>
    <w:rsid w:val="008C39B4"/>
    <w:rsid w:val="008D73FB"/>
    <w:rsid w:val="008E27B3"/>
    <w:rsid w:val="00901F2C"/>
    <w:rsid w:val="00905C83"/>
    <w:rsid w:val="00911E3F"/>
    <w:rsid w:val="009155D8"/>
    <w:rsid w:val="009228F5"/>
    <w:rsid w:val="00935D49"/>
    <w:rsid w:val="009362F9"/>
    <w:rsid w:val="0095103C"/>
    <w:rsid w:val="009527F5"/>
    <w:rsid w:val="0096028D"/>
    <w:rsid w:val="009657FC"/>
    <w:rsid w:val="009701C4"/>
    <w:rsid w:val="00970FF4"/>
    <w:rsid w:val="00973394"/>
    <w:rsid w:val="009838F2"/>
    <w:rsid w:val="00986FE1"/>
    <w:rsid w:val="00994692"/>
    <w:rsid w:val="009952D6"/>
    <w:rsid w:val="009A44CD"/>
    <w:rsid w:val="009A7C89"/>
    <w:rsid w:val="009B752E"/>
    <w:rsid w:val="009C2865"/>
    <w:rsid w:val="009D4A2F"/>
    <w:rsid w:val="009E5D82"/>
    <w:rsid w:val="009F3EF3"/>
    <w:rsid w:val="009F6E74"/>
    <w:rsid w:val="00A02585"/>
    <w:rsid w:val="00A06C3B"/>
    <w:rsid w:val="00A138A6"/>
    <w:rsid w:val="00A13FC7"/>
    <w:rsid w:val="00A30AC5"/>
    <w:rsid w:val="00A37DDB"/>
    <w:rsid w:val="00A64F6D"/>
    <w:rsid w:val="00A72504"/>
    <w:rsid w:val="00A82C39"/>
    <w:rsid w:val="00A830B5"/>
    <w:rsid w:val="00A83CD4"/>
    <w:rsid w:val="00A86997"/>
    <w:rsid w:val="00A9417D"/>
    <w:rsid w:val="00A97CA3"/>
    <w:rsid w:val="00AA015E"/>
    <w:rsid w:val="00AA22EF"/>
    <w:rsid w:val="00AC578D"/>
    <w:rsid w:val="00AD7267"/>
    <w:rsid w:val="00AF399D"/>
    <w:rsid w:val="00B043D9"/>
    <w:rsid w:val="00B049DC"/>
    <w:rsid w:val="00B06EC8"/>
    <w:rsid w:val="00B1029C"/>
    <w:rsid w:val="00B16193"/>
    <w:rsid w:val="00B16514"/>
    <w:rsid w:val="00B27745"/>
    <w:rsid w:val="00B27BD7"/>
    <w:rsid w:val="00B27F0E"/>
    <w:rsid w:val="00B34BAE"/>
    <w:rsid w:val="00B435ED"/>
    <w:rsid w:val="00B449BC"/>
    <w:rsid w:val="00B559E0"/>
    <w:rsid w:val="00B57AEC"/>
    <w:rsid w:val="00B6512E"/>
    <w:rsid w:val="00B72D97"/>
    <w:rsid w:val="00B73F39"/>
    <w:rsid w:val="00B75DBC"/>
    <w:rsid w:val="00B75E7F"/>
    <w:rsid w:val="00BA59AC"/>
    <w:rsid w:val="00BB30DB"/>
    <w:rsid w:val="00BC1180"/>
    <w:rsid w:val="00BC4630"/>
    <w:rsid w:val="00BC5F2C"/>
    <w:rsid w:val="00BD1C92"/>
    <w:rsid w:val="00BD43FD"/>
    <w:rsid w:val="00BD48D6"/>
    <w:rsid w:val="00BF40F4"/>
    <w:rsid w:val="00C01827"/>
    <w:rsid w:val="00C01C35"/>
    <w:rsid w:val="00C02ED2"/>
    <w:rsid w:val="00C04B5F"/>
    <w:rsid w:val="00C07F29"/>
    <w:rsid w:val="00C13750"/>
    <w:rsid w:val="00C16BBC"/>
    <w:rsid w:val="00C17DE2"/>
    <w:rsid w:val="00C25F73"/>
    <w:rsid w:val="00C43AAB"/>
    <w:rsid w:val="00C45C01"/>
    <w:rsid w:val="00C46C6D"/>
    <w:rsid w:val="00C46D02"/>
    <w:rsid w:val="00C54AFB"/>
    <w:rsid w:val="00C634CB"/>
    <w:rsid w:val="00C7021D"/>
    <w:rsid w:val="00C73BBF"/>
    <w:rsid w:val="00C77342"/>
    <w:rsid w:val="00C77CBC"/>
    <w:rsid w:val="00C85519"/>
    <w:rsid w:val="00CA056F"/>
    <w:rsid w:val="00CA19BD"/>
    <w:rsid w:val="00CA1ADE"/>
    <w:rsid w:val="00CA25DA"/>
    <w:rsid w:val="00CA2811"/>
    <w:rsid w:val="00CB7432"/>
    <w:rsid w:val="00CC3D2D"/>
    <w:rsid w:val="00CC420B"/>
    <w:rsid w:val="00CC7F77"/>
    <w:rsid w:val="00CD370E"/>
    <w:rsid w:val="00CD3B56"/>
    <w:rsid w:val="00CE1425"/>
    <w:rsid w:val="00CE171C"/>
    <w:rsid w:val="00CE4621"/>
    <w:rsid w:val="00CE6733"/>
    <w:rsid w:val="00CF0042"/>
    <w:rsid w:val="00D0105F"/>
    <w:rsid w:val="00D12D80"/>
    <w:rsid w:val="00D17379"/>
    <w:rsid w:val="00D230E9"/>
    <w:rsid w:val="00D322FA"/>
    <w:rsid w:val="00D35804"/>
    <w:rsid w:val="00D4098D"/>
    <w:rsid w:val="00D43B62"/>
    <w:rsid w:val="00D4502C"/>
    <w:rsid w:val="00D45F3D"/>
    <w:rsid w:val="00D50C13"/>
    <w:rsid w:val="00D53869"/>
    <w:rsid w:val="00D5394F"/>
    <w:rsid w:val="00D55EC9"/>
    <w:rsid w:val="00D6285A"/>
    <w:rsid w:val="00D66AC0"/>
    <w:rsid w:val="00D70690"/>
    <w:rsid w:val="00D72876"/>
    <w:rsid w:val="00D80867"/>
    <w:rsid w:val="00D83D1E"/>
    <w:rsid w:val="00D916BE"/>
    <w:rsid w:val="00DA37D0"/>
    <w:rsid w:val="00DB4DCA"/>
    <w:rsid w:val="00DC0610"/>
    <w:rsid w:val="00DC26E7"/>
    <w:rsid w:val="00DE5BB3"/>
    <w:rsid w:val="00DE722E"/>
    <w:rsid w:val="00DF63C3"/>
    <w:rsid w:val="00E0255A"/>
    <w:rsid w:val="00E10DB5"/>
    <w:rsid w:val="00E149A8"/>
    <w:rsid w:val="00E20574"/>
    <w:rsid w:val="00E2477D"/>
    <w:rsid w:val="00E31E68"/>
    <w:rsid w:val="00E379E3"/>
    <w:rsid w:val="00E44CA9"/>
    <w:rsid w:val="00E54BDA"/>
    <w:rsid w:val="00E552E4"/>
    <w:rsid w:val="00E5594B"/>
    <w:rsid w:val="00E61BD7"/>
    <w:rsid w:val="00E62462"/>
    <w:rsid w:val="00E627AE"/>
    <w:rsid w:val="00E6541E"/>
    <w:rsid w:val="00E67CFA"/>
    <w:rsid w:val="00E7156A"/>
    <w:rsid w:val="00E745A3"/>
    <w:rsid w:val="00E750E7"/>
    <w:rsid w:val="00E903A8"/>
    <w:rsid w:val="00EA25E2"/>
    <w:rsid w:val="00EA5F99"/>
    <w:rsid w:val="00EA5FDC"/>
    <w:rsid w:val="00EA718C"/>
    <w:rsid w:val="00EA7ED1"/>
    <w:rsid w:val="00EB7CD4"/>
    <w:rsid w:val="00EC06C1"/>
    <w:rsid w:val="00EC712E"/>
    <w:rsid w:val="00ED21F4"/>
    <w:rsid w:val="00ED2FD3"/>
    <w:rsid w:val="00ED608B"/>
    <w:rsid w:val="00EE782D"/>
    <w:rsid w:val="00EF3A77"/>
    <w:rsid w:val="00EF67A9"/>
    <w:rsid w:val="00EF7E0B"/>
    <w:rsid w:val="00F01D62"/>
    <w:rsid w:val="00F04BF4"/>
    <w:rsid w:val="00F101A8"/>
    <w:rsid w:val="00F10823"/>
    <w:rsid w:val="00F14B57"/>
    <w:rsid w:val="00F20AA4"/>
    <w:rsid w:val="00F25C0D"/>
    <w:rsid w:val="00F316E7"/>
    <w:rsid w:val="00F3627A"/>
    <w:rsid w:val="00F41416"/>
    <w:rsid w:val="00F47E17"/>
    <w:rsid w:val="00F52236"/>
    <w:rsid w:val="00F524EE"/>
    <w:rsid w:val="00F55841"/>
    <w:rsid w:val="00F575A9"/>
    <w:rsid w:val="00F744C4"/>
    <w:rsid w:val="00F836D6"/>
    <w:rsid w:val="00F87078"/>
    <w:rsid w:val="00FA5C2A"/>
    <w:rsid w:val="00FA7F34"/>
    <w:rsid w:val="00FB3A47"/>
    <w:rsid w:val="00FC1600"/>
    <w:rsid w:val="00FD217A"/>
    <w:rsid w:val="00FD4803"/>
    <w:rsid w:val="00FE5B67"/>
    <w:rsid w:val="00FF45F6"/>
    <w:rsid w:val="00FF4DE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cff" stroke="f">
      <v:fill color="#cff" opacity="13107f" color2="black"/>
      <v:stroke on="f"/>
      <v:shadow color="#0070c0"/>
      <o:extrusion v:ext="view" color="#548dd4" on="t"/>
      <v:textbox inset="0,0,0,0"/>
      <o:colormru v:ext="edit" colors="#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37"/>
    <w:pPr>
      <w:suppressAutoHyphens/>
    </w:pPr>
    <w:rPr>
      <w:rFonts w:eastAsia="SimSun"/>
      <w:sz w:val="24"/>
      <w:szCs w:val="24"/>
      <w:lang w:eastAsia="ar-SA"/>
    </w:rPr>
  </w:style>
  <w:style w:type="paragraph" w:styleId="Heading2">
    <w:name w:val="heading 2"/>
    <w:basedOn w:val="Normal"/>
    <w:next w:val="Normal"/>
    <w:link w:val="Heading2Char"/>
    <w:qFormat/>
    <w:rsid w:val="00A13FC7"/>
    <w:pPr>
      <w:keepNext/>
      <w:suppressAutoHyphens w:val="0"/>
      <w:spacing w:line="360" w:lineRule="auto"/>
      <w:outlineLvl w:val="1"/>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D2537"/>
    <w:rPr>
      <w:rFonts w:ascii="Symbol" w:hAnsi="Symbol"/>
    </w:rPr>
  </w:style>
  <w:style w:type="character" w:customStyle="1" w:styleId="WW8Num2z0">
    <w:name w:val="WW8Num2z0"/>
    <w:rsid w:val="001D2537"/>
    <w:rPr>
      <w:rFonts w:ascii="Symbol" w:hAnsi="Symbol"/>
    </w:rPr>
  </w:style>
  <w:style w:type="character" w:customStyle="1" w:styleId="Absatz-Standardschriftart">
    <w:name w:val="Absatz-Standardschriftart"/>
    <w:rsid w:val="001D2537"/>
  </w:style>
  <w:style w:type="character" w:customStyle="1" w:styleId="WW8Num1z1">
    <w:name w:val="WW8Num1z1"/>
    <w:rsid w:val="001D2537"/>
    <w:rPr>
      <w:rFonts w:ascii="Courier New" w:hAnsi="Courier New" w:cs="Courier New"/>
    </w:rPr>
  </w:style>
  <w:style w:type="character" w:customStyle="1" w:styleId="WW8Num1z2">
    <w:name w:val="WW8Num1z2"/>
    <w:rsid w:val="001D2537"/>
    <w:rPr>
      <w:rFonts w:ascii="Wingdings" w:hAnsi="Wingdings"/>
    </w:rPr>
  </w:style>
  <w:style w:type="character" w:customStyle="1" w:styleId="WW8Num2z1">
    <w:name w:val="WW8Num2z1"/>
    <w:rsid w:val="001D2537"/>
    <w:rPr>
      <w:rFonts w:ascii="Courier New" w:hAnsi="Courier New" w:cs="Courier New"/>
    </w:rPr>
  </w:style>
  <w:style w:type="character" w:customStyle="1" w:styleId="WW8Num2z2">
    <w:name w:val="WW8Num2z2"/>
    <w:rsid w:val="001D2537"/>
    <w:rPr>
      <w:rFonts w:ascii="Wingdings" w:hAnsi="Wingdings"/>
    </w:rPr>
  </w:style>
  <w:style w:type="character" w:styleId="Hyperlink">
    <w:name w:val="Hyperlink"/>
    <w:basedOn w:val="DefaultParagraphFont"/>
    <w:semiHidden/>
    <w:rsid w:val="001D2537"/>
    <w:rPr>
      <w:color w:val="0000FF"/>
      <w:u w:val="single"/>
    </w:rPr>
  </w:style>
  <w:style w:type="paragraph" w:customStyle="1" w:styleId="Heading">
    <w:name w:val="Heading"/>
    <w:basedOn w:val="Normal"/>
    <w:next w:val="BodyText"/>
    <w:rsid w:val="001D2537"/>
    <w:pPr>
      <w:keepNext/>
      <w:spacing w:before="240" w:after="120"/>
    </w:pPr>
    <w:rPr>
      <w:rFonts w:ascii="Nimbus Sans L" w:eastAsia="DejaVu Sans" w:hAnsi="Nimbus Sans L" w:cs="DejaVu Sans"/>
      <w:sz w:val="28"/>
      <w:szCs w:val="28"/>
    </w:rPr>
  </w:style>
  <w:style w:type="paragraph" w:styleId="BodyText">
    <w:name w:val="Body Text"/>
    <w:basedOn w:val="Normal"/>
    <w:semiHidden/>
    <w:rsid w:val="001D2537"/>
    <w:pPr>
      <w:spacing w:after="120"/>
    </w:pPr>
  </w:style>
  <w:style w:type="paragraph" w:styleId="List">
    <w:name w:val="List"/>
    <w:basedOn w:val="BodyText"/>
    <w:semiHidden/>
    <w:rsid w:val="001D2537"/>
  </w:style>
  <w:style w:type="paragraph" w:styleId="Caption">
    <w:name w:val="caption"/>
    <w:basedOn w:val="Normal"/>
    <w:qFormat/>
    <w:rsid w:val="001D2537"/>
    <w:pPr>
      <w:suppressLineNumbers/>
      <w:spacing w:before="120" w:after="120"/>
    </w:pPr>
    <w:rPr>
      <w:i/>
      <w:iCs/>
    </w:rPr>
  </w:style>
  <w:style w:type="paragraph" w:customStyle="1" w:styleId="Index">
    <w:name w:val="Index"/>
    <w:basedOn w:val="Normal"/>
    <w:rsid w:val="001D2537"/>
    <w:pPr>
      <w:suppressLineNumbers/>
    </w:pPr>
  </w:style>
  <w:style w:type="paragraph" w:customStyle="1" w:styleId="Framecontents">
    <w:name w:val="Frame contents"/>
    <w:basedOn w:val="BodyText"/>
    <w:rsid w:val="001D2537"/>
  </w:style>
  <w:style w:type="paragraph" w:customStyle="1" w:styleId="TableContents">
    <w:name w:val="Table Contents"/>
    <w:basedOn w:val="Normal"/>
    <w:rsid w:val="001D2537"/>
    <w:pPr>
      <w:suppressLineNumbers/>
    </w:pPr>
  </w:style>
  <w:style w:type="paragraph" w:customStyle="1" w:styleId="TableHeading">
    <w:name w:val="Table Heading"/>
    <w:basedOn w:val="TableContents"/>
    <w:rsid w:val="001D2537"/>
    <w:pPr>
      <w:jc w:val="center"/>
    </w:pPr>
    <w:rPr>
      <w:b/>
      <w:bCs/>
    </w:rPr>
  </w:style>
  <w:style w:type="character" w:styleId="FollowedHyperlink">
    <w:name w:val="FollowedHyperlink"/>
    <w:basedOn w:val="DefaultParagraphFont"/>
    <w:rsid w:val="00653DCD"/>
    <w:rPr>
      <w:color w:val="800080"/>
      <w:u w:val="single"/>
    </w:rPr>
  </w:style>
  <w:style w:type="table" w:styleId="TableGrid">
    <w:name w:val="Table Grid"/>
    <w:basedOn w:val="TableNormal"/>
    <w:rsid w:val="00FA5C2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5DBC"/>
    <w:pPr>
      <w:autoSpaceDE w:val="0"/>
      <w:autoSpaceDN w:val="0"/>
      <w:adjustRightInd w:val="0"/>
    </w:pPr>
    <w:rPr>
      <w:rFonts w:ascii="Tahoma" w:hAnsi="Tahoma" w:cs="Tahoma"/>
      <w:color w:val="000000"/>
      <w:sz w:val="24"/>
      <w:szCs w:val="24"/>
    </w:rPr>
  </w:style>
  <w:style w:type="character" w:customStyle="1" w:styleId="Heading2Char">
    <w:name w:val="Heading 2 Char"/>
    <w:basedOn w:val="DefaultParagraphFont"/>
    <w:link w:val="Heading2"/>
    <w:rsid w:val="00A13FC7"/>
    <w:rPr>
      <w:sz w:val="24"/>
      <w:lang w:val="en-US" w:eastAsia="en-US"/>
    </w:rPr>
  </w:style>
  <w:style w:type="paragraph" w:styleId="Header">
    <w:name w:val="header"/>
    <w:basedOn w:val="Normal"/>
    <w:link w:val="HeaderChar"/>
    <w:rsid w:val="005058B1"/>
    <w:pPr>
      <w:tabs>
        <w:tab w:val="center" w:pos="4513"/>
        <w:tab w:val="right" w:pos="9026"/>
      </w:tabs>
    </w:pPr>
  </w:style>
  <w:style w:type="character" w:customStyle="1" w:styleId="HeaderChar">
    <w:name w:val="Header Char"/>
    <w:basedOn w:val="DefaultParagraphFont"/>
    <w:link w:val="Header"/>
    <w:rsid w:val="005058B1"/>
    <w:rPr>
      <w:rFonts w:eastAsia="SimSun"/>
      <w:sz w:val="24"/>
      <w:szCs w:val="24"/>
      <w:lang w:val="en-US" w:eastAsia="ar-SA"/>
    </w:rPr>
  </w:style>
  <w:style w:type="paragraph" w:styleId="Footer">
    <w:name w:val="footer"/>
    <w:basedOn w:val="Normal"/>
    <w:link w:val="FooterChar"/>
    <w:rsid w:val="005058B1"/>
    <w:pPr>
      <w:tabs>
        <w:tab w:val="center" w:pos="4513"/>
        <w:tab w:val="right" w:pos="9026"/>
      </w:tabs>
    </w:pPr>
  </w:style>
  <w:style w:type="character" w:customStyle="1" w:styleId="FooterChar">
    <w:name w:val="Footer Char"/>
    <w:basedOn w:val="DefaultParagraphFont"/>
    <w:link w:val="Footer"/>
    <w:rsid w:val="005058B1"/>
    <w:rPr>
      <w:rFonts w:eastAsia="SimSun"/>
      <w:sz w:val="24"/>
      <w:szCs w:val="24"/>
      <w:lang w:val="en-US" w:eastAsia="ar-SA"/>
    </w:rPr>
  </w:style>
  <w:style w:type="character" w:customStyle="1" w:styleId="apple-converted-space">
    <w:name w:val="apple-converted-space"/>
    <w:basedOn w:val="DefaultParagraphFont"/>
    <w:rsid w:val="00986FE1"/>
  </w:style>
  <w:style w:type="paragraph" w:styleId="NoSpacing">
    <w:name w:val="No Spacing"/>
    <w:uiPriority w:val="1"/>
    <w:qFormat/>
    <w:rsid w:val="00D80867"/>
    <w:pPr>
      <w:suppressAutoHyphens/>
    </w:pPr>
    <w:rPr>
      <w:rFonts w:eastAsia="SimSun"/>
      <w:sz w:val="24"/>
      <w:szCs w:val="24"/>
      <w:lang w:eastAsia="ar-SA"/>
    </w:rPr>
  </w:style>
  <w:style w:type="character" w:customStyle="1" w:styleId="start">
    <w:name w:val="start"/>
    <w:basedOn w:val="DefaultParagraphFont"/>
    <w:rsid w:val="008153DA"/>
  </w:style>
  <w:style w:type="paragraph" w:styleId="BalloonText">
    <w:name w:val="Balloon Text"/>
    <w:basedOn w:val="Normal"/>
    <w:link w:val="BalloonTextChar"/>
    <w:rsid w:val="00BC4630"/>
    <w:rPr>
      <w:rFonts w:ascii="Tahoma" w:hAnsi="Tahoma" w:cs="Tahoma"/>
      <w:sz w:val="16"/>
      <w:szCs w:val="16"/>
    </w:rPr>
  </w:style>
  <w:style w:type="character" w:customStyle="1" w:styleId="BalloonTextChar">
    <w:name w:val="Balloon Text Char"/>
    <w:basedOn w:val="DefaultParagraphFont"/>
    <w:link w:val="BalloonText"/>
    <w:rsid w:val="00BC4630"/>
    <w:rPr>
      <w:rFonts w:ascii="Tahoma" w:eastAsia="SimSun" w:hAnsi="Tahoma" w:cs="Tahoma"/>
      <w:sz w:val="16"/>
      <w:szCs w:val="16"/>
      <w:lang w:eastAsia="ar-SA"/>
    </w:rPr>
  </w:style>
  <w:style w:type="paragraph" w:styleId="ListParagraph">
    <w:name w:val="List Paragraph"/>
    <w:basedOn w:val="Normal"/>
    <w:uiPriority w:val="34"/>
    <w:qFormat/>
    <w:rsid w:val="00EA25E2"/>
    <w:pPr>
      <w:suppressAutoHyphens w:val="0"/>
      <w:spacing w:after="200" w:line="276" w:lineRule="auto"/>
      <w:ind w:left="720"/>
      <w:contextualSpacing/>
    </w:pPr>
    <w:rPr>
      <w:rFonts w:asciiTheme="minorHAnsi" w:eastAsiaTheme="minorHAnsi" w:hAnsiTheme="minorHAnsi" w:cstheme="minorBidi"/>
      <w:sz w:val="22"/>
      <w:szCs w:val="22"/>
      <w:lang w:val="en-IN" w:eastAsia="en-US"/>
    </w:rPr>
  </w:style>
  <w:style w:type="paragraph" w:styleId="NormalWeb">
    <w:name w:val="Normal (Web)"/>
    <w:basedOn w:val="Normal"/>
    <w:uiPriority w:val="99"/>
    <w:unhideWhenUsed/>
    <w:rsid w:val="00BF40F4"/>
    <w:pPr>
      <w:suppressAutoHyphens w:val="0"/>
      <w:spacing w:before="100" w:beforeAutospacing="1" w:after="100" w:afterAutospacing="1"/>
    </w:pPr>
    <w:rPr>
      <w:rFonts w:eastAsia="Times New Roman"/>
      <w:lang w:val="en-IN" w:eastAsia="en-IN" w:bidi="hi-IN"/>
    </w:rPr>
  </w:style>
</w:styles>
</file>

<file path=word/webSettings.xml><?xml version="1.0" encoding="utf-8"?>
<w:webSettings xmlns:r="http://schemas.openxmlformats.org/officeDocument/2006/relationships" xmlns:w="http://schemas.openxmlformats.org/wordprocessingml/2006/main">
  <w:divs>
    <w:div w:id="11206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tpec.rtc@gmail.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AC7D-9DEC-46EF-A7FE-C5E6F632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nit</cp:lastModifiedBy>
  <cp:revision>2</cp:revision>
  <cp:lastPrinted>2019-07-24T09:59:00Z</cp:lastPrinted>
  <dcterms:created xsi:type="dcterms:W3CDTF">2020-01-03T11:18:00Z</dcterms:created>
  <dcterms:modified xsi:type="dcterms:W3CDTF">2020-01-03T11:18:00Z</dcterms:modified>
</cp:coreProperties>
</file>